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54103" w14:textId="700CB1CB" w:rsidR="000F629D" w:rsidRPr="00FF393D" w:rsidRDefault="000F629D" w:rsidP="000F629D">
      <w:pPr>
        <w:jc w:val="center"/>
        <w:rPr>
          <w:rFonts w:ascii="Perpetua Titling MT" w:hAnsi="Perpetua Titling MT"/>
        </w:rPr>
      </w:pPr>
      <w:r>
        <w:rPr>
          <w:rFonts w:ascii="Helvetica" w:hAnsi="Helvetica" w:cs="Helvetica"/>
          <w:noProof/>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13FE">
        <w:rPr>
          <w:rFonts w:ascii="Perpetua Titling MT" w:hAnsi="Perpetua Titling MT"/>
        </w:rPr>
        <w:t>Budget Committee PUBLIC HEARING</w:t>
      </w:r>
    </w:p>
    <w:p w14:paraId="74BBD5B2" w14:textId="77777777" w:rsidR="000F629D" w:rsidRPr="00FF393D" w:rsidRDefault="000F629D" w:rsidP="000F629D">
      <w:pPr>
        <w:jc w:val="center"/>
        <w:rPr>
          <w:rFonts w:ascii="Perpetua Titling MT" w:hAnsi="Perpetua Titling MT"/>
        </w:rPr>
      </w:pPr>
      <w:r w:rsidRPr="00FF393D">
        <w:rPr>
          <w:rFonts w:ascii="Perpetua Titling MT" w:hAnsi="Perpetua Titling MT"/>
        </w:rPr>
        <w:t>Town of Gorham</w:t>
      </w:r>
    </w:p>
    <w:p w14:paraId="6502040C" w14:textId="74C8A948" w:rsidR="000F629D" w:rsidRDefault="006D0ADE" w:rsidP="000F629D">
      <w:pPr>
        <w:jc w:val="center"/>
        <w:rPr>
          <w:rFonts w:ascii="Perpetua Titling MT" w:hAnsi="Perpetua Titling MT"/>
        </w:rPr>
      </w:pPr>
      <w:r>
        <w:rPr>
          <w:rFonts w:ascii="Perpetua Titling MT" w:hAnsi="Perpetua Titling MT"/>
        </w:rPr>
        <w:t>Gorham Town Hall</w:t>
      </w:r>
    </w:p>
    <w:p w14:paraId="02587584" w14:textId="524C61BB" w:rsidR="009E1B36" w:rsidRPr="00FF393D" w:rsidRDefault="00C013FE" w:rsidP="000F629D">
      <w:pPr>
        <w:jc w:val="center"/>
        <w:rPr>
          <w:rFonts w:ascii="Perpetua Titling MT" w:hAnsi="Perpetua Titling MT"/>
        </w:rPr>
      </w:pPr>
      <w:r>
        <w:rPr>
          <w:rFonts w:ascii="Perpetua Titling MT" w:hAnsi="Perpetua Titling MT"/>
        </w:rPr>
        <w:t>MEDALLION OPERA HOUSE</w:t>
      </w:r>
    </w:p>
    <w:p w14:paraId="00CBAC89" w14:textId="77777777" w:rsidR="007F7167" w:rsidRDefault="007F7167" w:rsidP="00F03C69">
      <w:pPr>
        <w:rPr>
          <w:rFonts w:ascii="Adobe Caslon Pro" w:eastAsia="MS Gothic" w:hAnsi="Adobe Caslon Pro" w:cs="Minion Pro Bold Cond"/>
          <w:color w:val="000000"/>
          <w:sz w:val="20"/>
          <w:szCs w:val="20"/>
        </w:rPr>
      </w:pPr>
    </w:p>
    <w:p w14:paraId="351BD138" w14:textId="599D1EDB" w:rsidR="007F7167" w:rsidRDefault="007F7167" w:rsidP="007F7167">
      <w:pPr>
        <w:ind w:left="270"/>
        <w:rPr>
          <w:rFonts w:ascii="Adobe Caslon Pro" w:eastAsia="MS Gothic" w:hAnsi="Adobe Caslon Pro" w:cs="Minion Pro Bold Cond"/>
          <w:color w:val="000000"/>
          <w:sz w:val="20"/>
          <w:szCs w:val="20"/>
        </w:rPr>
      </w:pPr>
      <w:r>
        <w:rPr>
          <w:noProof/>
        </w:rPr>
        <mc:AlternateContent>
          <mc:Choice Requires="wps">
            <w:drawing>
              <wp:anchor distT="0" distB="0" distL="114300" distR="114300" simplePos="0" relativeHeight="251659264" behindDoc="0" locked="0" layoutInCell="1" allowOverlap="1" wp14:anchorId="7BB5AED7" wp14:editId="18A9AF60">
                <wp:simplePos x="0" y="0"/>
                <wp:positionH relativeFrom="column">
                  <wp:posOffset>1370965</wp:posOffset>
                </wp:positionH>
                <wp:positionV relativeFrom="paragraph">
                  <wp:posOffset>42545</wp:posOffset>
                </wp:positionV>
                <wp:extent cx="2566035" cy="419100"/>
                <wp:effectExtent l="0" t="0" r="0" b="12700"/>
                <wp:wrapTight wrapText="bothSides">
                  <wp:wrapPolygon edited="0">
                    <wp:start x="214" y="0"/>
                    <wp:lineTo x="214" y="20945"/>
                    <wp:lineTo x="21167" y="20945"/>
                    <wp:lineTo x="21167" y="0"/>
                    <wp:lineTo x="214" y="0"/>
                  </wp:wrapPolygon>
                </wp:wrapTight>
                <wp:docPr id="3" name="Text Box 3"/>
                <wp:cNvGraphicFramePr/>
                <a:graphic xmlns:a="http://schemas.openxmlformats.org/drawingml/2006/main">
                  <a:graphicData uri="http://schemas.microsoft.com/office/word/2010/wordprocessingShape">
                    <wps:wsp>
                      <wps:cNvSpPr txBox="1"/>
                      <wps:spPr>
                        <a:xfrm>
                          <a:off x="0" y="0"/>
                          <a:ext cx="2566035" cy="419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934BC" w14:textId="1BF18F4F" w:rsidR="005B1EE7" w:rsidRPr="00FF393D" w:rsidRDefault="00C013FE" w:rsidP="007F7167">
                            <w:pPr>
                              <w:jc w:val="center"/>
                              <w:rPr>
                                <w:rFonts w:ascii="Perpetua Titling MT" w:hAnsi="Perpetua Titling MT"/>
                              </w:rPr>
                            </w:pPr>
                            <w:r>
                              <w:rPr>
                                <w:rFonts w:ascii="Perpetua Titling MT" w:hAnsi="Perpetua Titling MT"/>
                              </w:rPr>
                              <w:t>Minutes of FEBRUARY 12</w:t>
                            </w:r>
                            <w:r w:rsidR="008473E8">
                              <w:rPr>
                                <w:rFonts w:ascii="Perpetua Titling MT" w:hAnsi="Perpetua Titling MT"/>
                              </w:rPr>
                              <w:t>,</w:t>
                            </w:r>
                            <w:r w:rsidR="009E371E">
                              <w:rPr>
                                <w:rFonts w:ascii="Perpetua Titling MT" w:hAnsi="Perpetua Titling MT"/>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7.95pt;margin-top:3.35pt;width:202.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" filled="f" stroked="f">
                <v:textbox>
                  <w:txbxContent>
                    <w:p w14:paraId="55F934BC" w14:textId="1BF18F4F" w:rsidR="005B1EE7" w:rsidRPr="00FF393D" w:rsidRDefault="00C013FE" w:rsidP="007F7167">
                      <w:pPr>
                        <w:jc w:val="center"/>
                        <w:rPr>
                          <w:rFonts w:ascii="Perpetua Titling MT" w:hAnsi="Perpetua Titling MT"/>
                        </w:rPr>
                      </w:pPr>
                      <w:r>
                        <w:rPr>
                          <w:rFonts w:ascii="Perpetua Titling MT" w:hAnsi="Perpetua Titling MT"/>
                        </w:rPr>
                        <w:t>Minutes of FEBRUARY 12</w:t>
                      </w:r>
                      <w:r w:rsidR="008473E8">
                        <w:rPr>
                          <w:rFonts w:ascii="Perpetua Titling MT" w:hAnsi="Perpetua Titling MT"/>
                        </w:rPr>
                        <w:t>,</w:t>
                      </w:r>
                      <w:r w:rsidR="009E371E">
                        <w:rPr>
                          <w:rFonts w:ascii="Perpetua Titling MT" w:hAnsi="Perpetua Titling MT"/>
                        </w:rPr>
                        <w:t xml:space="preserve"> 2020</w:t>
                      </w:r>
                    </w:p>
                  </w:txbxContent>
                </v:textbox>
                <w10:wrap type="tight"/>
              </v:shape>
            </w:pict>
          </mc:Fallback>
        </mc:AlternateContent>
      </w:r>
    </w:p>
    <w:p w14:paraId="07361C77" w14:textId="77777777" w:rsidR="007F7167" w:rsidRDefault="007F7167" w:rsidP="007F7167">
      <w:pPr>
        <w:ind w:left="270"/>
        <w:rPr>
          <w:rFonts w:ascii="Adobe Caslon Pro" w:eastAsia="MS Gothic" w:hAnsi="Adobe Caslon Pro" w:cs="Minion Pro Bold Cond"/>
          <w:color w:val="000000"/>
          <w:sz w:val="20"/>
          <w:szCs w:val="20"/>
        </w:rPr>
      </w:pPr>
    </w:p>
    <w:p w14:paraId="295B2C78" w14:textId="3788A668" w:rsidR="007F7167" w:rsidRDefault="003608BB" w:rsidP="007F7167">
      <w:pPr>
        <w:ind w:left="270"/>
        <w:rPr>
          <w:rFonts w:ascii="Adobe Caslon Pro" w:eastAsia="MS Gothic" w:hAnsi="Adobe Caslon Pro" w:cs="Minion Pro Bold Cond"/>
          <w:color w:val="000000"/>
          <w:sz w:val="20"/>
          <w:szCs w:val="20"/>
        </w:rPr>
      </w:pPr>
      <w:r>
        <w:rPr>
          <w:noProof/>
        </w:rPr>
        <mc:AlternateContent>
          <mc:Choice Requires="wps">
            <w:drawing>
              <wp:anchor distT="0" distB="0" distL="114300" distR="114300" simplePos="0" relativeHeight="251661312" behindDoc="0" locked="0" layoutInCell="1" allowOverlap="1" wp14:anchorId="56C08A35" wp14:editId="35820A70">
                <wp:simplePos x="0" y="0"/>
                <wp:positionH relativeFrom="column">
                  <wp:posOffset>-800100</wp:posOffset>
                </wp:positionH>
                <wp:positionV relativeFrom="paragraph">
                  <wp:posOffset>179070</wp:posOffset>
                </wp:positionV>
                <wp:extent cx="6648450" cy="21050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2105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0E6FE" w14:textId="389430C0"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9E371E">
                              <w:rPr>
                                <w:rFonts w:ascii="Adobe Caslon Pro" w:hAnsi="Adobe Caslon Pro"/>
                                <w:sz w:val="20"/>
                                <w:szCs w:val="20"/>
                              </w:rPr>
                              <w:t xml:space="preserve"> Douglas Gralenski, </w:t>
                            </w:r>
                            <w:r w:rsidR="002A50D0">
                              <w:rPr>
                                <w:rFonts w:ascii="Adobe Caslon Pro" w:hAnsi="Adobe Caslon Pro"/>
                                <w:sz w:val="20"/>
                                <w:szCs w:val="20"/>
                              </w:rPr>
                              <w:t xml:space="preserve">Chairman; </w:t>
                            </w:r>
                            <w:r w:rsidR="009E371E">
                              <w:rPr>
                                <w:rFonts w:ascii="Adobe Caslon Pro" w:hAnsi="Adobe Caslon Pro"/>
                                <w:sz w:val="20"/>
                                <w:szCs w:val="20"/>
                              </w:rPr>
                              <w:t xml:space="preserve">Diane Bouthot; </w:t>
                            </w:r>
                            <w:r>
                              <w:rPr>
                                <w:rFonts w:ascii="Adobe Caslon Pro" w:eastAsia="MS Gothic" w:hAnsi="Adobe Caslon Pro" w:cs="Minion Pro Bold Cond"/>
                                <w:color w:val="000000"/>
                                <w:sz w:val="20"/>
                                <w:szCs w:val="20"/>
                              </w:rPr>
                              <w:t>Robert Deme</w:t>
                            </w:r>
                            <w:r w:rsidR="00E30A39">
                              <w:rPr>
                                <w:rFonts w:ascii="Adobe Caslon Pro" w:eastAsia="MS Gothic" w:hAnsi="Adobe Caslon Pro" w:cs="Minion Pro Bold Cond"/>
                                <w:color w:val="000000"/>
                                <w:sz w:val="20"/>
                                <w:szCs w:val="20"/>
                              </w:rPr>
                              <w:t>rs; Lee Carroll;</w:t>
                            </w:r>
                            <w:r w:rsidR="00765908">
                              <w:rPr>
                                <w:rFonts w:ascii="Adobe Caslon Pro" w:eastAsia="MS Gothic" w:hAnsi="Adobe Caslon Pro" w:cs="Minion Pro Bold Cond"/>
                                <w:color w:val="000000"/>
                                <w:sz w:val="20"/>
                                <w:szCs w:val="20"/>
                              </w:rPr>
                              <w:t xml:space="preserve"> </w:t>
                            </w:r>
                            <w:r w:rsidR="00C87FA8">
                              <w:rPr>
                                <w:rFonts w:ascii="Adobe Caslon Pro" w:eastAsia="MS Gothic" w:hAnsi="Adobe Caslon Pro" w:cs="Minion Pro Bold Cond"/>
                                <w:color w:val="000000"/>
                                <w:sz w:val="20"/>
                                <w:szCs w:val="20"/>
                              </w:rPr>
                              <w:t>Abigail</w:t>
                            </w:r>
                            <w:r w:rsidR="00C3021C">
                              <w:rPr>
                                <w:rFonts w:ascii="Adobe Caslon Pro" w:eastAsia="MS Gothic" w:hAnsi="Adobe Caslon Pro" w:cs="Minion Pro Bold Cond"/>
                                <w:color w:val="000000"/>
                                <w:sz w:val="20"/>
                                <w:szCs w:val="20"/>
                              </w:rPr>
                              <w:t xml:space="preserve"> Evankow; </w:t>
                            </w:r>
                            <w:r w:rsidR="003B251F">
                              <w:rPr>
                                <w:rFonts w:ascii="Adobe Caslon Pro" w:eastAsia="MS Gothic" w:hAnsi="Adobe Caslon Pro" w:cs="Minion Pro Bold Cond"/>
                                <w:color w:val="000000"/>
                                <w:sz w:val="20"/>
                                <w:szCs w:val="20"/>
                              </w:rPr>
                              <w:t xml:space="preserve">Dan McCrum; </w:t>
                            </w:r>
                            <w:r w:rsidR="002A50D0">
                              <w:rPr>
                                <w:rFonts w:ascii="Adobe Caslon Pro" w:eastAsia="MS Gothic" w:hAnsi="Adobe Caslon Pro" w:cs="Minion Pro Bold Cond"/>
                                <w:color w:val="000000"/>
                                <w:sz w:val="20"/>
                                <w:szCs w:val="20"/>
                              </w:rPr>
                              <w:t xml:space="preserve">Jessica McCreedy; </w:t>
                            </w:r>
                            <w:r w:rsidR="00C87FA8">
                              <w:rPr>
                                <w:rFonts w:ascii="Adobe Caslon Pro" w:eastAsia="MS Gothic" w:hAnsi="Adobe Caslon Pro" w:cs="Minion Pro Bold Cond"/>
                                <w:color w:val="000000"/>
                                <w:sz w:val="20"/>
                                <w:szCs w:val="20"/>
                              </w:rPr>
                              <w:t>Judith</w:t>
                            </w:r>
                            <w:r w:rsidR="00765908">
                              <w:rPr>
                                <w:rFonts w:ascii="Adobe Caslon Pro" w:eastAsia="MS Gothic" w:hAnsi="Adobe Caslon Pro" w:cs="Minion Pro Bold Cond"/>
                                <w:color w:val="000000"/>
                                <w:sz w:val="20"/>
                                <w:szCs w:val="20"/>
                              </w:rPr>
                              <w:t xml:space="preserve"> LeBlanc, </w:t>
                            </w:r>
                            <w:r w:rsidR="00B310CC">
                              <w:rPr>
                                <w:rFonts w:ascii="Adobe Caslon Pro" w:eastAsia="MS Gothic" w:hAnsi="Adobe Caslon Pro" w:cs="Minion Pro Bold Cond"/>
                                <w:color w:val="000000"/>
                                <w:sz w:val="20"/>
                                <w:szCs w:val="20"/>
                              </w:rPr>
                              <w:t>Selectmen’s Representative</w:t>
                            </w:r>
                          </w:p>
                          <w:p w14:paraId="63A9AD54" w14:textId="77777777" w:rsidR="000A1BAF" w:rsidRDefault="000A1BAF" w:rsidP="00674FEA">
                            <w:pPr>
                              <w:rPr>
                                <w:rFonts w:ascii="Adobe Caslon Pro" w:eastAsia="MS Gothic" w:hAnsi="Adobe Caslon Pro" w:cs="Minion Pro Bold Cond"/>
                                <w:color w:val="000000"/>
                                <w:sz w:val="20"/>
                                <w:szCs w:val="20"/>
                              </w:rPr>
                            </w:pPr>
                          </w:p>
                          <w:p w14:paraId="559E8F0D" w14:textId="281F11EA" w:rsidR="000A1BAF" w:rsidRPr="000A1BAF" w:rsidRDefault="000A1BAF" w:rsidP="00674FEA">
                            <w:pPr>
                              <w:rPr>
                                <w:rFonts w:ascii="Adobe Caslon Pro" w:eastAsia="MS Gothic" w:hAnsi="Adobe Caslon Pro" w:cs="Minion Pro Bold Cond"/>
                                <w:color w:val="FF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C3021C">
                              <w:rPr>
                                <w:rFonts w:ascii="Adobe Caslon Pro" w:eastAsia="MS Gothic" w:hAnsi="Adobe Caslon Pro" w:cs="Minion Pro Bold Cond"/>
                                <w:color w:val="000000"/>
                                <w:sz w:val="20"/>
                                <w:szCs w:val="20"/>
                              </w:rPr>
                              <w:t>Mary White</w:t>
                            </w:r>
                            <w:r w:rsidR="006D0ADE">
                              <w:rPr>
                                <w:rFonts w:ascii="Adobe Caslon Pro" w:eastAsia="MS Gothic" w:hAnsi="Adobe Caslon Pro" w:cs="Minion Pro Bold Cond"/>
                                <w:color w:val="000000"/>
                                <w:sz w:val="20"/>
                                <w:szCs w:val="20"/>
                              </w:rPr>
                              <w:t xml:space="preserve"> </w:t>
                            </w:r>
                          </w:p>
                          <w:p w14:paraId="778A71D1" w14:textId="77777777" w:rsidR="00674FEA" w:rsidRDefault="00674FEA" w:rsidP="00674FEA">
                            <w:pPr>
                              <w:rPr>
                                <w:rFonts w:ascii="Adobe Caslon Pro" w:eastAsia="MS Gothic" w:hAnsi="Adobe Caslon Pro" w:cs="Minion Pro Bold Cond"/>
                                <w:color w:val="FF0000"/>
                                <w:sz w:val="20"/>
                                <w:szCs w:val="20"/>
                              </w:rPr>
                            </w:pPr>
                          </w:p>
                          <w:p w14:paraId="153D4D13" w14:textId="35C4AD63"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C3021C">
                              <w:rPr>
                                <w:rFonts w:ascii="Adobe Caslon Pro" w:eastAsia="MS Gothic" w:hAnsi="Adobe Caslon Pro" w:cs="Minion Pro Bold Cond"/>
                                <w:color w:val="000000"/>
                                <w:sz w:val="20"/>
                                <w:szCs w:val="20"/>
                              </w:rPr>
                              <w:t xml:space="preserve"> Denise Vallee</w:t>
                            </w:r>
                            <w:r w:rsidR="002A50D0">
                              <w:rPr>
                                <w:rFonts w:ascii="Adobe Caslon Pro" w:eastAsia="MS Gothic" w:hAnsi="Adobe Caslon Pro" w:cs="Minion Pro Bold Cond"/>
                                <w:color w:val="000000"/>
                                <w:sz w:val="20"/>
                                <w:szCs w:val="20"/>
                              </w:rPr>
                              <w:t xml:space="preserve">, </w:t>
                            </w:r>
                            <w:r w:rsidR="003B251F">
                              <w:rPr>
                                <w:rFonts w:ascii="Adobe Caslon Pro" w:eastAsia="MS Gothic" w:hAnsi="Adobe Caslon Pro" w:cs="Minion Pro Bold Cond"/>
                                <w:color w:val="000000"/>
                                <w:sz w:val="20"/>
                                <w:szCs w:val="20"/>
                              </w:rPr>
                              <w:t xml:space="preserve">Town Manager; </w:t>
                            </w:r>
                            <w:r w:rsidR="00C3021C">
                              <w:rPr>
                                <w:rFonts w:ascii="Adobe Caslon Pro" w:eastAsia="MS Gothic" w:hAnsi="Adobe Caslon Pro" w:cs="Minion Pro Bold Cond"/>
                                <w:color w:val="000000"/>
                                <w:sz w:val="20"/>
                                <w:szCs w:val="20"/>
                              </w:rPr>
                              <w:t>Kathleen Frenette</w:t>
                            </w:r>
                            <w:r w:rsidR="006D0ADE">
                              <w:rPr>
                                <w:rFonts w:ascii="Adobe Caslon Pro" w:eastAsia="MS Gothic" w:hAnsi="Adobe Caslon Pro" w:cs="Minion Pro Bold Cond"/>
                                <w:color w:val="000000"/>
                                <w:sz w:val="20"/>
                                <w:szCs w:val="20"/>
                              </w:rPr>
                              <w:t>, Finance Di</w:t>
                            </w:r>
                            <w:r w:rsidR="00B310CC">
                              <w:rPr>
                                <w:rFonts w:ascii="Adobe Caslon Pro" w:eastAsia="MS Gothic" w:hAnsi="Adobe Caslon Pro" w:cs="Minion Pro Bold Cond"/>
                                <w:color w:val="000000"/>
                                <w:sz w:val="20"/>
                                <w:szCs w:val="20"/>
                              </w:rPr>
                              <w:t>rector</w:t>
                            </w:r>
                            <w:r w:rsidR="002A50D0">
                              <w:rPr>
                                <w:rFonts w:ascii="Adobe Caslon Pro" w:eastAsia="MS Gothic" w:hAnsi="Adobe Caslon Pro" w:cs="Minion Pro Bold Cond"/>
                                <w:color w:val="000000"/>
                                <w:sz w:val="20"/>
                                <w:szCs w:val="20"/>
                              </w:rPr>
                              <w:t>; Carol Porter, Town Clerk/Tax Collector; Jeff Stew</w:t>
                            </w:r>
                            <w:r w:rsidR="00094FF4">
                              <w:rPr>
                                <w:rFonts w:ascii="Adobe Caslon Pro" w:eastAsia="MS Gothic" w:hAnsi="Adobe Caslon Pro" w:cs="Minion Pro Bold Cond"/>
                                <w:color w:val="000000"/>
                                <w:sz w:val="20"/>
                                <w:szCs w:val="20"/>
                              </w:rPr>
                              <w:t>art, Recreation Director; Buddy</w:t>
                            </w:r>
                            <w:r w:rsidR="002A50D0">
                              <w:rPr>
                                <w:rFonts w:ascii="Adobe Caslon Pro" w:eastAsia="MS Gothic" w:hAnsi="Adobe Caslon Pro" w:cs="Minion Pro Bold Cond"/>
                                <w:color w:val="000000"/>
                                <w:sz w:val="20"/>
                                <w:szCs w:val="20"/>
                              </w:rPr>
                              <w:t xml:space="preserve"> Holmes, Public Works Director</w:t>
                            </w:r>
                            <w:r w:rsidR="00C3021C">
                              <w:rPr>
                                <w:rFonts w:ascii="Adobe Caslon Pro" w:eastAsia="MS Gothic" w:hAnsi="Adobe Caslon Pro" w:cs="Minion Pro Bold Cond"/>
                                <w:color w:val="000000"/>
                                <w:sz w:val="20"/>
                                <w:szCs w:val="20"/>
                              </w:rPr>
                              <w:t xml:space="preserve">; Phil Cloutier, Fire Chief; Adam Marsh, Police Chief; </w:t>
                            </w:r>
                            <w:r w:rsidR="00C013FE">
                              <w:rPr>
                                <w:rFonts w:ascii="Adobe Caslon Pro" w:eastAsia="MS Gothic" w:hAnsi="Adobe Caslon Pro" w:cs="Minion Pro Bold Cond"/>
                                <w:color w:val="000000"/>
                                <w:sz w:val="20"/>
                                <w:szCs w:val="20"/>
                              </w:rPr>
                              <w:t>Jessica Jacques</w:t>
                            </w:r>
                            <w:r w:rsidR="00665822">
                              <w:rPr>
                                <w:rFonts w:ascii="Adobe Caslon Pro" w:eastAsia="MS Gothic" w:hAnsi="Adobe Caslon Pro" w:cs="Minion Pro Bold Cond"/>
                                <w:color w:val="000000"/>
                                <w:sz w:val="20"/>
                                <w:szCs w:val="20"/>
                              </w:rPr>
                              <w:t>, Gorham Water and Sewer</w:t>
                            </w:r>
                            <w:r w:rsidR="00C013FE">
                              <w:rPr>
                                <w:rFonts w:ascii="Adobe Caslon Pro" w:eastAsia="MS Gothic" w:hAnsi="Adobe Caslon Pro" w:cs="Minion Pro Bold Cond"/>
                                <w:color w:val="000000"/>
                                <w:sz w:val="20"/>
                                <w:szCs w:val="20"/>
                              </w:rPr>
                              <w:t>;</w:t>
                            </w:r>
                            <w:r w:rsidR="00665822">
                              <w:rPr>
                                <w:rFonts w:ascii="Adobe Caslon Pro" w:eastAsia="MS Gothic" w:hAnsi="Adobe Caslon Pro" w:cs="Minion Pro Bold Cond"/>
                                <w:color w:val="000000"/>
                                <w:sz w:val="20"/>
                                <w:szCs w:val="20"/>
                              </w:rPr>
                              <w:t xml:space="preserve"> Jeff Tennis, Gorham Water and Sewer;</w:t>
                            </w:r>
                            <w:r w:rsidR="00C013FE">
                              <w:rPr>
                                <w:rFonts w:ascii="Adobe Caslon Pro" w:eastAsia="MS Gothic" w:hAnsi="Adobe Caslon Pro" w:cs="Minion Pro Bold Cond"/>
                                <w:color w:val="000000"/>
                                <w:sz w:val="20"/>
                                <w:szCs w:val="20"/>
                              </w:rPr>
                              <w:t xml:space="preserve"> Michelle Lutz</w:t>
                            </w:r>
                            <w:r w:rsidR="00665822">
                              <w:rPr>
                                <w:rFonts w:ascii="Adobe Caslon Pro" w:eastAsia="MS Gothic" w:hAnsi="Adobe Caslon Pro" w:cs="Minion Pro Bold Cond"/>
                                <w:color w:val="000000"/>
                                <w:sz w:val="20"/>
                                <w:szCs w:val="20"/>
                              </w:rPr>
                              <w:t>, Assessing Clerk</w:t>
                            </w:r>
                            <w:r w:rsidR="00C3021C">
                              <w:rPr>
                                <w:rFonts w:ascii="Adobe Caslon Pro" w:eastAsia="MS Gothic" w:hAnsi="Adobe Caslon Pro" w:cs="Minion Pro Bold Cond"/>
                                <w:color w:val="000000"/>
                                <w:sz w:val="20"/>
                                <w:szCs w:val="20"/>
                              </w:rPr>
                              <w:t>; Ted Miller</w:t>
                            </w:r>
                            <w:r w:rsidR="00C013FE">
                              <w:rPr>
                                <w:rFonts w:ascii="Adobe Caslon Pro" w:eastAsia="MS Gothic" w:hAnsi="Adobe Caslon Pro" w:cs="Minion Pro Bold Cond"/>
                                <w:color w:val="000000"/>
                                <w:sz w:val="20"/>
                                <w:szCs w:val="20"/>
                              </w:rPr>
                              <w:t>, Water and Sewer Commissioner; Shannon Buteau, Library Director; Michael Waddell, Selectman</w:t>
                            </w:r>
                            <w:r w:rsidR="00C3021C">
                              <w:rPr>
                                <w:rFonts w:ascii="Adobe Caslon Pro" w:eastAsia="MS Gothic" w:hAnsi="Adobe Caslon Pro" w:cs="Minion Pro Bold Cond"/>
                                <w:color w:val="000000"/>
                                <w:sz w:val="20"/>
                                <w:szCs w:val="20"/>
                              </w:rPr>
                              <w:t>; Adam White, Selectman</w:t>
                            </w:r>
                          </w:p>
                          <w:p w14:paraId="6BC285FA" w14:textId="77777777" w:rsidR="00674FEA" w:rsidRDefault="00674FEA" w:rsidP="00674FEA">
                            <w:pPr>
                              <w:rPr>
                                <w:rFonts w:ascii="Adobe Caslon Pro" w:eastAsia="MS Gothic" w:hAnsi="Adobe Caslon Pro" w:cs="Minion Pro Bold Cond"/>
                                <w:color w:val="000000"/>
                                <w:sz w:val="20"/>
                                <w:szCs w:val="20"/>
                              </w:rPr>
                            </w:pPr>
                          </w:p>
                          <w:p w14:paraId="209AAAE1" w14:textId="1EAA7DDE"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Others present:</w:t>
                            </w:r>
                            <w:r w:rsidR="00765908">
                              <w:rPr>
                                <w:rFonts w:ascii="Adobe Caslon Pro" w:eastAsia="MS Gothic" w:hAnsi="Adobe Caslon Pro" w:cs="Minion Pro Bold Cond"/>
                                <w:color w:val="000000"/>
                                <w:sz w:val="20"/>
                                <w:szCs w:val="20"/>
                              </w:rPr>
                              <w:t xml:space="preserve"> </w:t>
                            </w:r>
                            <w:r w:rsidR="00C3021C">
                              <w:rPr>
                                <w:rFonts w:ascii="Adobe Caslon Pro" w:eastAsia="MS Gothic" w:hAnsi="Adobe Caslon Pro" w:cs="Minion Pro Bold Cond"/>
                                <w:color w:val="000000"/>
                                <w:sz w:val="20"/>
                                <w:szCs w:val="20"/>
                              </w:rPr>
                              <w:t xml:space="preserve"> </w:t>
                            </w:r>
                            <w:r w:rsidR="00C013FE">
                              <w:rPr>
                                <w:rFonts w:ascii="Adobe Caslon Pro" w:eastAsia="MS Gothic" w:hAnsi="Adobe Caslon Pro" w:cs="Minion Pro Bold Cond"/>
                                <w:color w:val="000000"/>
                                <w:sz w:val="20"/>
                                <w:szCs w:val="20"/>
                              </w:rPr>
                              <w:t>Terry Letarte, Melinda Beaulieu, Raylene Beaulieu,</w:t>
                            </w:r>
                            <w:r w:rsidR="00C3021C">
                              <w:rPr>
                                <w:rFonts w:ascii="Adobe Caslon Pro" w:eastAsia="MS Gothic" w:hAnsi="Adobe Caslon Pro" w:cs="Minion Pro Bold Cond"/>
                                <w:color w:val="000000"/>
                                <w:sz w:val="20"/>
                                <w:szCs w:val="20"/>
                              </w:rPr>
                              <w:t xml:space="preserve"> Arthur Perry, </w:t>
                            </w:r>
                            <w:r w:rsidR="00C013FE">
                              <w:rPr>
                                <w:rFonts w:ascii="Adobe Caslon Pro" w:eastAsia="MS Gothic" w:hAnsi="Adobe Caslon Pro" w:cs="Minion Pro Bold Cond"/>
                                <w:color w:val="000000"/>
                                <w:sz w:val="20"/>
                                <w:szCs w:val="20"/>
                              </w:rPr>
                              <w:t xml:space="preserve">Paula Kinney, </w:t>
                            </w:r>
                            <w:r w:rsidR="00687400">
                              <w:rPr>
                                <w:rFonts w:ascii="Adobe Caslon Pro" w:eastAsia="MS Gothic" w:hAnsi="Adobe Caslon Pro" w:cs="Minion Pro Bold Cond"/>
                                <w:color w:val="000000"/>
                                <w:sz w:val="20"/>
                                <w:szCs w:val="20"/>
                              </w:rPr>
                              <w:t>Mark Belanger</w:t>
                            </w:r>
                            <w:r w:rsidR="008833CC">
                              <w:rPr>
                                <w:rFonts w:ascii="Adobe Caslon Pro" w:eastAsia="MS Gothic" w:hAnsi="Adobe Caslon Pro" w:cs="Minion Pro Bold Cond"/>
                                <w:color w:val="000000"/>
                                <w:sz w:val="20"/>
                                <w:szCs w:val="20"/>
                              </w:rPr>
                              <w:t>,</w:t>
                            </w:r>
                            <w:r w:rsidR="00C013FE">
                              <w:rPr>
                                <w:rFonts w:ascii="Adobe Caslon Pro" w:eastAsia="MS Gothic" w:hAnsi="Adobe Caslon Pro" w:cs="Minion Pro Bold Cond"/>
                                <w:color w:val="000000"/>
                                <w:sz w:val="20"/>
                                <w:szCs w:val="20"/>
                              </w:rPr>
                              <w:t xml:space="preserve"> </w:t>
                            </w:r>
                            <w:r w:rsidR="00665822">
                              <w:rPr>
                                <w:rFonts w:ascii="Adobe Caslon Pro" w:eastAsia="MS Gothic" w:hAnsi="Adobe Caslon Pro" w:cs="Minion Pro Bold Cond"/>
                                <w:color w:val="000000"/>
                                <w:sz w:val="20"/>
                                <w:szCs w:val="20"/>
                              </w:rPr>
                              <w:t>Tara M</w:t>
                            </w:r>
                            <w:r w:rsidR="00930E2A">
                              <w:rPr>
                                <w:rFonts w:ascii="Adobe Caslon Pro" w:eastAsia="MS Gothic" w:hAnsi="Adobe Caslon Pro" w:cs="Minion Pro Bold Cond"/>
                                <w:color w:val="000000"/>
                                <w:sz w:val="20"/>
                                <w:szCs w:val="20"/>
                              </w:rPr>
                              <w:t>a</w:t>
                            </w:r>
                            <w:r w:rsidR="00665822">
                              <w:rPr>
                                <w:rFonts w:ascii="Adobe Caslon Pro" w:eastAsia="MS Gothic" w:hAnsi="Adobe Caslon Pro" w:cs="Minion Pro Bold Cond"/>
                                <w:color w:val="000000"/>
                                <w:sz w:val="20"/>
                                <w:szCs w:val="20"/>
                              </w:rPr>
                              <w:t xml:space="preserve">cKillop, </w:t>
                            </w:r>
                            <w:r w:rsidR="00C013FE">
                              <w:rPr>
                                <w:rFonts w:ascii="Adobe Caslon Pro" w:eastAsia="MS Gothic" w:hAnsi="Adobe Caslon Pro" w:cs="Minion Pro Bold Cond"/>
                                <w:color w:val="000000"/>
                                <w:sz w:val="20"/>
                                <w:szCs w:val="20"/>
                              </w:rPr>
                              <w:t>Carol Roy, Michael Roy,</w:t>
                            </w:r>
                            <w:r w:rsidR="00687400">
                              <w:rPr>
                                <w:rFonts w:ascii="Adobe Caslon Pro" w:eastAsia="MS Gothic" w:hAnsi="Adobe Caslon Pro" w:cs="Minion Pro Bold Cond"/>
                                <w:color w:val="000000"/>
                                <w:sz w:val="20"/>
                                <w:szCs w:val="20"/>
                              </w:rPr>
                              <w:t xml:space="preserve"> Jen Buteau,</w:t>
                            </w:r>
                            <w:r w:rsidR="008E7E05">
                              <w:rPr>
                                <w:rFonts w:ascii="Adobe Caslon Pro" w:eastAsia="MS Gothic" w:hAnsi="Adobe Caslon Pro" w:cs="Minion Pro Bold Cond"/>
                                <w:color w:val="000000"/>
                                <w:sz w:val="20"/>
                                <w:szCs w:val="20"/>
                              </w:rPr>
                              <w:t xml:space="preserve"> Reuben Rajala, Edith Tucker</w:t>
                            </w:r>
                            <w:r w:rsidR="00C3021C">
                              <w:rPr>
                                <w:rFonts w:ascii="Adobe Caslon Pro" w:eastAsia="MS Gothic" w:hAnsi="Adobe Caslon Pro" w:cs="Minion Pro Bold Cond"/>
                                <w:color w:val="000000"/>
                                <w:sz w:val="20"/>
                                <w:szCs w:val="20"/>
                              </w:rPr>
                              <w:t>, Sue Demers, Jeff Schall,</w:t>
                            </w:r>
                            <w:r w:rsidR="00C013FE">
                              <w:rPr>
                                <w:rFonts w:ascii="Adobe Caslon Pro" w:eastAsia="MS Gothic" w:hAnsi="Adobe Caslon Pro" w:cs="Minion Pro Bold Cond"/>
                                <w:color w:val="000000"/>
                                <w:sz w:val="20"/>
                                <w:szCs w:val="20"/>
                              </w:rPr>
                              <w:t xml:space="preserve"> and others</w:t>
                            </w:r>
                            <w:r w:rsidR="00687400">
                              <w:rPr>
                                <w:rFonts w:ascii="Adobe Caslon Pro" w:eastAsia="MS Gothic" w:hAnsi="Adobe Caslon Pro" w:cs="Minion Pro Bold Cond"/>
                                <w:color w:val="000000"/>
                                <w:sz w:val="20"/>
                                <w:szCs w:val="20"/>
                              </w:rPr>
                              <w:t>.</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3pt;margin-top:14.1pt;width:523.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AXrAIAAKsFAAAOAAAAZHJzL2Uyb0RvYy54bWysVN9P2zAQfp+0/8Hye0lSp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" filled="f" stroked="f">
                <v:textbox>
                  <w:txbxContent>
                    <w:p w14:paraId="4360E6FE" w14:textId="389430C0"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9E371E">
                        <w:rPr>
                          <w:rFonts w:ascii="Adobe Caslon Pro" w:hAnsi="Adobe Caslon Pro"/>
                          <w:sz w:val="20"/>
                          <w:szCs w:val="20"/>
                        </w:rPr>
                        <w:t xml:space="preserve"> Douglas Gralenski, </w:t>
                      </w:r>
                      <w:r w:rsidR="002A50D0">
                        <w:rPr>
                          <w:rFonts w:ascii="Adobe Caslon Pro" w:hAnsi="Adobe Caslon Pro"/>
                          <w:sz w:val="20"/>
                          <w:szCs w:val="20"/>
                        </w:rPr>
                        <w:t xml:space="preserve">Chairman; </w:t>
                      </w:r>
                      <w:r w:rsidR="009E371E">
                        <w:rPr>
                          <w:rFonts w:ascii="Adobe Caslon Pro" w:hAnsi="Adobe Caslon Pro"/>
                          <w:sz w:val="20"/>
                          <w:szCs w:val="20"/>
                        </w:rPr>
                        <w:t xml:space="preserve">Diane Bouthot; </w:t>
                      </w:r>
                      <w:r>
                        <w:rPr>
                          <w:rFonts w:ascii="Adobe Caslon Pro" w:eastAsia="MS Gothic" w:hAnsi="Adobe Caslon Pro" w:cs="Minion Pro Bold Cond"/>
                          <w:color w:val="000000"/>
                          <w:sz w:val="20"/>
                          <w:szCs w:val="20"/>
                        </w:rPr>
                        <w:t>Robert Deme</w:t>
                      </w:r>
                      <w:r w:rsidR="00E30A39">
                        <w:rPr>
                          <w:rFonts w:ascii="Adobe Caslon Pro" w:eastAsia="MS Gothic" w:hAnsi="Adobe Caslon Pro" w:cs="Minion Pro Bold Cond"/>
                          <w:color w:val="000000"/>
                          <w:sz w:val="20"/>
                          <w:szCs w:val="20"/>
                        </w:rPr>
                        <w:t>rs; Lee Carroll;</w:t>
                      </w:r>
                      <w:r w:rsidR="00765908">
                        <w:rPr>
                          <w:rFonts w:ascii="Adobe Caslon Pro" w:eastAsia="MS Gothic" w:hAnsi="Adobe Caslon Pro" w:cs="Minion Pro Bold Cond"/>
                          <w:color w:val="000000"/>
                          <w:sz w:val="20"/>
                          <w:szCs w:val="20"/>
                        </w:rPr>
                        <w:t xml:space="preserve"> </w:t>
                      </w:r>
                      <w:r w:rsidR="00C87FA8">
                        <w:rPr>
                          <w:rFonts w:ascii="Adobe Caslon Pro" w:eastAsia="MS Gothic" w:hAnsi="Adobe Caslon Pro" w:cs="Minion Pro Bold Cond"/>
                          <w:color w:val="000000"/>
                          <w:sz w:val="20"/>
                          <w:szCs w:val="20"/>
                        </w:rPr>
                        <w:t>Abigail</w:t>
                      </w:r>
                      <w:r w:rsidR="00C3021C">
                        <w:rPr>
                          <w:rFonts w:ascii="Adobe Caslon Pro" w:eastAsia="MS Gothic" w:hAnsi="Adobe Caslon Pro" w:cs="Minion Pro Bold Cond"/>
                          <w:color w:val="000000"/>
                          <w:sz w:val="20"/>
                          <w:szCs w:val="20"/>
                        </w:rPr>
                        <w:t xml:space="preserve"> Evankow; </w:t>
                      </w:r>
                      <w:r w:rsidR="003B251F">
                        <w:rPr>
                          <w:rFonts w:ascii="Adobe Caslon Pro" w:eastAsia="MS Gothic" w:hAnsi="Adobe Caslon Pro" w:cs="Minion Pro Bold Cond"/>
                          <w:color w:val="000000"/>
                          <w:sz w:val="20"/>
                          <w:szCs w:val="20"/>
                        </w:rPr>
                        <w:t xml:space="preserve">Dan McCrum; </w:t>
                      </w:r>
                      <w:r w:rsidR="002A50D0">
                        <w:rPr>
                          <w:rFonts w:ascii="Adobe Caslon Pro" w:eastAsia="MS Gothic" w:hAnsi="Adobe Caslon Pro" w:cs="Minion Pro Bold Cond"/>
                          <w:color w:val="000000"/>
                          <w:sz w:val="20"/>
                          <w:szCs w:val="20"/>
                        </w:rPr>
                        <w:t xml:space="preserve">Jessica McCreedy; </w:t>
                      </w:r>
                      <w:r w:rsidR="00C87FA8">
                        <w:rPr>
                          <w:rFonts w:ascii="Adobe Caslon Pro" w:eastAsia="MS Gothic" w:hAnsi="Adobe Caslon Pro" w:cs="Minion Pro Bold Cond"/>
                          <w:color w:val="000000"/>
                          <w:sz w:val="20"/>
                          <w:szCs w:val="20"/>
                        </w:rPr>
                        <w:t>Judith</w:t>
                      </w:r>
                      <w:r w:rsidR="00765908">
                        <w:rPr>
                          <w:rFonts w:ascii="Adobe Caslon Pro" w:eastAsia="MS Gothic" w:hAnsi="Adobe Caslon Pro" w:cs="Minion Pro Bold Cond"/>
                          <w:color w:val="000000"/>
                          <w:sz w:val="20"/>
                          <w:szCs w:val="20"/>
                        </w:rPr>
                        <w:t xml:space="preserve"> LeBlanc, </w:t>
                      </w:r>
                      <w:r w:rsidR="00B310CC">
                        <w:rPr>
                          <w:rFonts w:ascii="Adobe Caslon Pro" w:eastAsia="MS Gothic" w:hAnsi="Adobe Caslon Pro" w:cs="Minion Pro Bold Cond"/>
                          <w:color w:val="000000"/>
                          <w:sz w:val="20"/>
                          <w:szCs w:val="20"/>
                        </w:rPr>
                        <w:t>Selectmen’s Representative</w:t>
                      </w:r>
                    </w:p>
                    <w:p w14:paraId="63A9AD54" w14:textId="77777777" w:rsidR="000A1BAF" w:rsidRDefault="000A1BAF" w:rsidP="00674FEA">
                      <w:pPr>
                        <w:rPr>
                          <w:rFonts w:ascii="Adobe Caslon Pro" w:eastAsia="MS Gothic" w:hAnsi="Adobe Caslon Pro" w:cs="Minion Pro Bold Cond"/>
                          <w:color w:val="000000"/>
                          <w:sz w:val="20"/>
                          <w:szCs w:val="20"/>
                        </w:rPr>
                      </w:pPr>
                    </w:p>
                    <w:p w14:paraId="559E8F0D" w14:textId="281F11EA" w:rsidR="000A1BAF" w:rsidRPr="000A1BAF" w:rsidRDefault="000A1BAF" w:rsidP="00674FEA">
                      <w:pPr>
                        <w:rPr>
                          <w:rFonts w:ascii="Adobe Caslon Pro" w:eastAsia="MS Gothic" w:hAnsi="Adobe Caslon Pro" w:cs="Minion Pro Bold Cond"/>
                          <w:color w:val="FF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C3021C">
                        <w:rPr>
                          <w:rFonts w:ascii="Adobe Caslon Pro" w:eastAsia="MS Gothic" w:hAnsi="Adobe Caslon Pro" w:cs="Minion Pro Bold Cond"/>
                          <w:color w:val="000000"/>
                          <w:sz w:val="20"/>
                          <w:szCs w:val="20"/>
                        </w:rPr>
                        <w:t>Mary White</w:t>
                      </w:r>
                      <w:r w:rsidR="006D0ADE">
                        <w:rPr>
                          <w:rFonts w:ascii="Adobe Caslon Pro" w:eastAsia="MS Gothic" w:hAnsi="Adobe Caslon Pro" w:cs="Minion Pro Bold Cond"/>
                          <w:color w:val="000000"/>
                          <w:sz w:val="20"/>
                          <w:szCs w:val="20"/>
                        </w:rPr>
                        <w:t xml:space="preserve"> </w:t>
                      </w:r>
                    </w:p>
                    <w:p w14:paraId="778A71D1" w14:textId="77777777" w:rsidR="00674FEA" w:rsidRDefault="00674FEA" w:rsidP="00674FEA">
                      <w:pPr>
                        <w:rPr>
                          <w:rFonts w:ascii="Adobe Caslon Pro" w:eastAsia="MS Gothic" w:hAnsi="Adobe Caslon Pro" w:cs="Minion Pro Bold Cond"/>
                          <w:color w:val="FF0000"/>
                          <w:sz w:val="20"/>
                          <w:szCs w:val="20"/>
                        </w:rPr>
                      </w:pPr>
                    </w:p>
                    <w:p w14:paraId="153D4D13" w14:textId="35C4AD63"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C3021C">
                        <w:rPr>
                          <w:rFonts w:ascii="Adobe Caslon Pro" w:eastAsia="MS Gothic" w:hAnsi="Adobe Caslon Pro" w:cs="Minion Pro Bold Cond"/>
                          <w:color w:val="000000"/>
                          <w:sz w:val="20"/>
                          <w:szCs w:val="20"/>
                        </w:rPr>
                        <w:t xml:space="preserve"> Denise Vallee</w:t>
                      </w:r>
                      <w:r w:rsidR="002A50D0">
                        <w:rPr>
                          <w:rFonts w:ascii="Adobe Caslon Pro" w:eastAsia="MS Gothic" w:hAnsi="Adobe Caslon Pro" w:cs="Minion Pro Bold Cond"/>
                          <w:color w:val="000000"/>
                          <w:sz w:val="20"/>
                          <w:szCs w:val="20"/>
                        </w:rPr>
                        <w:t xml:space="preserve">, </w:t>
                      </w:r>
                      <w:r w:rsidR="003B251F">
                        <w:rPr>
                          <w:rFonts w:ascii="Adobe Caslon Pro" w:eastAsia="MS Gothic" w:hAnsi="Adobe Caslon Pro" w:cs="Minion Pro Bold Cond"/>
                          <w:color w:val="000000"/>
                          <w:sz w:val="20"/>
                          <w:szCs w:val="20"/>
                        </w:rPr>
                        <w:t xml:space="preserve">Town Manager; </w:t>
                      </w:r>
                      <w:r w:rsidR="00C3021C">
                        <w:rPr>
                          <w:rFonts w:ascii="Adobe Caslon Pro" w:eastAsia="MS Gothic" w:hAnsi="Adobe Caslon Pro" w:cs="Minion Pro Bold Cond"/>
                          <w:color w:val="000000"/>
                          <w:sz w:val="20"/>
                          <w:szCs w:val="20"/>
                        </w:rPr>
                        <w:t>Kathleen Frenette</w:t>
                      </w:r>
                      <w:r w:rsidR="006D0ADE">
                        <w:rPr>
                          <w:rFonts w:ascii="Adobe Caslon Pro" w:eastAsia="MS Gothic" w:hAnsi="Adobe Caslon Pro" w:cs="Minion Pro Bold Cond"/>
                          <w:color w:val="000000"/>
                          <w:sz w:val="20"/>
                          <w:szCs w:val="20"/>
                        </w:rPr>
                        <w:t>, Finance Di</w:t>
                      </w:r>
                      <w:r w:rsidR="00B310CC">
                        <w:rPr>
                          <w:rFonts w:ascii="Adobe Caslon Pro" w:eastAsia="MS Gothic" w:hAnsi="Adobe Caslon Pro" w:cs="Minion Pro Bold Cond"/>
                          <w:color w:val="000000"/>
                          <w:sz w:val="20"/>
                          <w:szCs w:val="20"/>
                        </w:rPr>
                        <w:t>rector</w:t>
                      </w:r>
                      <w:r w:rsidR="002A50D0">
                        <w:rPr>
                          <w:rFonts w:ascii="Adobe Caslon Pro" w:eastAsia="MS Gothic" w:hAnsi="Adobe Caslon Pro" w:cs="Minion Pro Bold Cond"/>
                          <w:color w:val="000000"/>
                          <w:sz w:val="20"/>
                          <w:szCs w:val="20"/>
                        </w:rPr>
                        <w:t>; Carol Porter, Town Clerk/Tax Collector; Jeff Stew</w:t>
                      </w:r>
                      <w:r w:rsidR="00094FF4">
                        <w:rPr>
                          <w:rFonts w:ascii="Adobe Caslon Pro" w:eastAsia="MS Gothic" w:hAnsi="Adobe Caslon Pro" w:cs="Minion Pro Bold Cond"/>
                          <w:color w:val="000000"/>
                          <w:sz w:val="20"/>
                          <w:szCs w:val="20"/>
                        </w:rPr>
                        <w:t>art, Recreation Director; Buddy</w:t>
                      </w:r>
                      <w:r w:rsidR="002A50D0">
                        <w:rPr>
                          <w:rFonts w:ascii="Adobe Caslon Pro" w:eastAsia="MS Gothic" w:hAnsi="Adobe Caslon Pro" w:cs="Minion Pro Bold Cond"/>
                          <w:color w:val="000000"/>
                          <w:sz w:val="20"/>
                          <w:szCs w:val="20"/>
                        </w:rPr>
                        <w:t xml:space="preserve"> Holmes, Public Works Director</w:t>
                      </w:r>
                      <w:r w:rsidR="00C3021C">
                        <w:rPr>
                          <w:rFonts w:ascii="Adobe Caslon Pro" w:eastAsia="MS Gothic" w:hAnsi="Adobe Caslon Pro" w:cs="Minion Pro Bold Cond"/>
                          <w:color w:val="000000"/>
                          <w:sz w:val="20"/>
                          <w:szCs w:val="20"/>
                        </w:rPr>
                        <w:t xml:space="preserve">; Phil Cloutier, Fire Chief; Adam Marsh, Police Chief; </w:t>
                      </w:r>
                      <w:r w:rsidR="00C013FE">
                        <w:rPr>
                          <w:rFonts w:ascii="Adobe Caslon Pro" w:eastAsia="MS Gothic" w:hAnsi="Adobe Caslon Pro" w:cs="Minion Pro Bold Cond"/>
                          <w:color w:val="000000"/>
                          <w:sz w:val="20"/>
                          <w:szCs w:val="20"/>
                        </w:rPr>
                        <w:t>Jessica Jacques</w:t>
                      </w:r>
                      <w:r w:rsidR="00665822">
                        <w:rPr>
                          <w:rFonts w:ascii="Adobe Caslon Pro" w:eastAsia="MS Gothic" w:hAnsi="Adobe Caslon Pro" w:cs="Minion Pro Bold Cond"/>
                          <w:color w:val="000000"/>
                          <w:sz w:val="20"/>
                          <w:szCs w:val="20"/>
                        </w:rPr>
                        <w:t>, Gorham Water and Sewer</w:t>
                      </w:r>
                      <w:r w:rsidR="00C013FE">
                        <w:rPr>
                          <w:rFonts w:ascii="Adobe Caslon Pro" w:eastAsia="MS Gothic" w:hAnsi="Adobe Caslon Pro" w:cs="Minion Pro Bold Cond"/>
                          <w:color w:val="000000"/>
                          <w:sz w:val="20"/>
                          <w:szCs w:val="20"/>
                        </w:rPr>
                        <w:t>;</w:t>
                      </w:r>
                      <w:r w:rsidR="00665822">
                        <w:rPr>
                          <w:rFonts w:ascii="Adobe Caslon Pro" w:eastAsia="MS Gothic" w:hAnsi="Adobe Caslon Pro" w:cs="Minion Pro Bold Cond"/>
                          <w:color w:val="000000"/>
                          <w:sz w:val="20"/>
                          <w:szCs w:val="20"/>
                        </w:rPr>
                        <w:t xml:space="preserve"> Jeff Tennis, Gorham Water and Sewer;</w:t>
                      </w:r>
                      <w:r w:rsidR="00C013FE">
                        <w:rPr>
                          <w:rFonts w:ascii="Adobe Caslon Pro" w:eastAsia="MS Gothic" w:hAnsi="Adobe Caslon Pro" w:cs="Minion Pro Bold Cond"/>
                          <w:color w:val="000000"/>
                          <w:sz w:val="20"/>
                          <w:szCs w:val="20"/>
                        </w:rPr>
                        <w:t xml:space="preserve"> Michelle Lutz</w:t>
                      </w:r>
                      <w:r w:rsidR="00665822">
                        <w:rPr>
                          <w:rFonts w:ascii="Adobe Caslon Pro" w:eastAsia="MS Gothic" w:hAnsi="Adobe Caslon Pro" w:cs="Minion Pro Bold Cond"/>
                          <w:color w:val="000000"/>
                          <w:sz w:val="20"/>
                          <w:szCs w:val="20"/>
                        </w:rPr>
                        <w:t>, Assessing Clerk</w:t>
                      </w:r>
                      <w:r w:rsidR="00C3021C">
                        <w:rPr>
                          <w:rFonts w:ascii="Adobe Caslon Pro" w:eastAsia="MS Gothic" w:hAnsi="Adobe Caslon Pro" w:cs="Minion Pro Bold Cond"/>
                          <w:color w:val="000000"/>
                          <w:sz w:val="20"/>
                          <w:szCs w:val="20"/>
                        </w:rPr>
                        <w:t>; Ted Miller</w:t>
                      </w:r>
                      <w:r w:rsidR="00C013FE">
                        <w:rPr>
                          <w:rFonts w:ascii="Adobe Caslon Pro" w:eastAsia="MS Gothic" w:hAnsi="Adobe Caslon Pro" w:cs="Minion Pro Bold Cond"/>
                          <w:color w:val="000000"/>
                          <w:sz w:val="20"/>
                          <w:szCs w:val="20"/>
                        </w:rPr>
                        <w:t>, Water and Sewer Commissioner; Shannon Buteau, Library Director; Michael Waddell, Selectman</w:t>
                      </w:r>
                      <w:r w:rsidR="00C3021C">
                        <w:rPr>
                          <w:rFonts w:ascii="Adobe Caslon Pro" w:eastAsia="MS Gothic" w:hAnsi="Adobe Caslon Pro" w:cs="Minion Pro Bold Cond"/>
                          <w:color w:val="000000"/>
                          <w:sz w:val="20"/>
                          <w:szCs w:val="20"/>
                        </w:rPr>
                        <w:t>; Adam White, Selectman</w:t>
                      </w:r>
                    </w:p>
                    <w:p w14:paraId="6BC285FA" w14:textId="77777777" w:rsidR="00674FEA" w:rsidRDefault="00674FEA" w:rsidP="00674FEA">
                      <w:pPr>
                        <w:rPr>
                          <w:rFonts w:ascii="Adobe Caslon Pro" w:eastAsia="MS Gothic" w:hAnsi="Adobe Caslon Pro" w:cs="Minion Pro Bold Cond"/>
                          <w:color w:val="000000"/>
                          <w:sz w:val="20"/>
                          <w:szCs w:val="20"/>
                        </w:rPr>
                      </w:pPr>
                    </w:p>
                    <w:p w14:paraId="209AAAE1" w14:textId="1EAA7DDE"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Others present:</w:t>
                      </w:r>
                      <w:r w:rsidR="00765908">
                        <w:rPr>
                          <w:rFonts w:ascii="Adobe Caslon Pro" w:eastAsia="MS Gothic" w:hAnsi="Adobe Caslon Pro" w:cs="Minion Pro Bold Cond"/>
                          <w:color w:val="000000"/>
                          <w:sz w:val="20"/>
                          <w:szCs w:val="20"/>
                        </w:rPr>
                        <w:t xml:space="preserve"> </w:t>
                      </w:r>
                      <w:r w:rsidR="00C3021C">
                        <w:rPr>
                          <w:rFonts w:ascii="Adobe Caslon Pro" w:eastAsia="MS Gothic" w:hAnsi="Adobe Caslon Pro" w:cs="Minion Pro Bold Cond"/>
                          <w:color w:val="000000"/>
                          <w:sz w:val="20"/>
                          <w:szCs w:val="20"/>
                        </w:rPr>
                        <w:t xml:space="preserve"> </w:t>
                      </w:r>
                      <w:r w:rsidR="00C013FE">
                        <w:rPr>
                          <w:rFonts w:ascii="Adobe Caslon Pro" w:eastAsia="MS Gothic" w:hAnsi="Adobe Caslon Pro" w:cs="Minion Pro Bold Cond"/>
                          <w:color w:val="000000"/>
                          <w:sz w:val="20"/>
                          <w:szCs w:val="20"/>
                        </w:rPr>
                        <w:t>Terry Letarte, Melinda Beaulieu, Raylene Beaulieu,</w:t>
                      </w:r>
                      <w:r w:rsidR="00C3021C">
                        <w:rPr>
                          <w:rFonts w:ascii="Adobe Caslon Pro" w:eastAsia="MS Gothic" w:hAnsi="Adobe Caslon Pro" w:cs="Minion Pro Bold Cond"/>
                          <w:color w:val="000000"/>
                          <w:sz w:val="20"/>
                          <w:szCs w:val="20"/>
                        </w:rPr>
                        <w:t xml:space="preserve"> Arthur Perry, </w:t>
                      </w:r>
                      <w:r w:rsidR="00C013FE">
                        <w:rPr>
                          <w:rFonts w:ascii="Adobe Caslon Pro" w:eastAsia="MS Gothic" w:hAnsi="Adobe Caslon Pro" w:cs="Minion Pro Bold Cond"/>
                          <w:color w:val="000000"/>
                          <w:sz w:val="20"/>
                          <w:szCs w:val="20"/>
                        </w:rPr>
                        <w:t xml:space="preserve">Paula Kinney, </w:t>
                      </w:r>
                      <w:r w:rsidR="00687400">
                        <w:rPr>
                          <w:rFonts w:ascii="Adobe Caslon Pro" w:eastAsia="MS Gothic" w:hAnsi="Adobe Caslon Pro" w:cs="Minion Pro Bold Cond"/>
                          <w:color w:val="000000"/>
                          <w:sz w:val="20"/>
                          <w:szCs w:val="20"/>
                        </w:rPr>
                        <w:t>Mark Belanger</w:t>
                      </w:r>
                      <w:r w:rsidR="008833CC">
                        <w:rPr>
                          <w:rFonts w:ascii="Adobe Caslon Pro" w:eastAsia="MS Gothic" w:hAnsi="Adobe Caslon Pro" w:cs="Minion Pro Bold Cond"/>
                          <w:color w:val="000000"/>
                          <w:sz w:val="20"/>
                          <w:szCs w:val="20"/>
                        </w:rPr>
                        <w:t>,</w:t>
                      </w:r>
                      <w:r w:rsidR="00C013FE">
                        <w:rPr>
                          <w:rFonts w:ascii="Adobe Caslon Pro" w:eastAsia="MS Gothic" w:hAnsi="Adobe Caslon Pro" w:cs="Minion Pro Bold Cond"/>
                          <w:color w:val="000000"/>
                          <w:sz w:val="20"/>
                          <w:szCs w:val="20"/>
                        </w:rPr>
                        <w:t xml:space="preserve"> </w:t>
                      </w:r>
                      <w:r w:rsidR="00665822">
                        <w:rPr>
                          <w:rFonts w:ascii="Adobe Caslon Pro" w:eastAsia="MS Gothic" w:hAnsi="Adobe Caslon Pro" w:cs="Minion Pro Bold Cond"/>
                          <w:color w:val="000000"/>
                          <w:sz w:val="20"/>
                          <w:szCs w:val="20"/>
                        </w:rPr>
                        <w:t>Tara M</w:t>
                      </w:r>
                      <w:r w:rsidR="00930E2A">
                        <w:rPr>
                          <w:rFonts w:ascii="Adobe Caslon Pro" w:eastAsia="MS Gothic" w:hAnsi="Adobe Caslon Pro" w:cs="Minion Pro Bold Cond"/>
                          <w:color w:val="000000"/>
                          <w:sz w:val="20"/>
                          <w:szCs w:val="20"/>
                        </w:rPr>
                        <w:t>a</w:t>
                      </w:r>
                      <w:r w:rsidR="00665822">
                        <w:rPr>
                          <w:rFonts w:ascii="Adobe Caslon Pro" w:eastAsia="MS Gothic" w:hAnsi="Adobe Caslon Pro" w:cs="Minion Pro Bold Cond"/>
                          <w:color w:val="000000"/>
                          <w:sz w:val="20"/>
                          <w:szCs w:val="20"/>
                        </w:rPr>
                        <w:t xml:space="preserve">cKillop, </w:t>
                      </w:r>
                      <w:r w:rsidR="00C013FE">
                        <w:rPr>
                          <w:rFonts w:ascii="Adobe Caslon Pro" w:eastAsia="MS Gothic" w:hAnsi="Adobe Caslon Pro" w:cs="Minion Pro Bold Cond"/>
                          <w:color w:val="000000"/>
                          <w:sz w:val="20"/>
                          <w:szCs w:val="20"/>
                        </w:rPr>
                        <w:t>Carol Roy, Michael Roy,</w:t>
                      </w:r>
                      <w:r w:rsidR="00687400">
                        <w:rPr>
                          <w:rFonts w:ascii="Adobe Caslon Pro" w:eastAsia="MS Gothic" w:hAnsi="Adobe Caslon Pro" w:cs="Minion Pro Bold Cond"/>
                          <w:color w:val="000000"/>
                          <w:sz w:val="20"/>
                          <w:szCs w:val="20"/>
                        </w:rPr>
                        <w:t xml:space="preserve"> Jen Buteau,</w:t>
                      </w:r>
                      <w:r w:rsidR="008E7E05">
                        <w:rPr>
                          <w:rFonts w:ascii="Adobe Caslon Pro" w:eastAsia="MS Gothic" w:hAnsi="Adobe Caslon Pro" w:cs="Minion Pro Bold Cond"/>
                          <w:color w:val="000000"/>
                          <w:sz w:val="20"/>
                          <w:szCs w:val="20"/>
                        </w:rPr>
                        <w:t xml:space="preserve"> Reuben Rajala, Edith Tucker</w:t>
                      </w:r>
                      <w:r w:rsidR="00C3021C">
                        <w:rPr>
                          <w:rFonts w:ascii="Adobe Caslon Pro" w:eastAsia="MS Gothic" w:hAnsi="Adobe Caslon Pro" w:cs="Minion Pro Bold Cond"/>
                          <w:color w:val="000000"/>
                          <w:sz w:val="20"/>
                          <w:szCs w:val="20"/>
                        </w:rPr>
                        <w:t>, Sue Demers, Jeff Schall,</w:t>
                      </w:r>
                      <w:r w:rsidR="00C013FE">
                        <w:rPr>
                          <w:rFonts w:ascii="Adobe Caslon Pro" w:eastAsia="MS Gothic" w:hAnsi="Adobe Caslon Pro" w:cs="Minion Pro Bold Cond"/>
                          <w:color w:val="000000"/>
                          <w:sz w:val="20"/>
                          <w:szCs w:val="20"/>
                        </w:rPr>
                        <w:t xml:space="preserve"> and others</w:t>
                      </w:r>
                      <w:r w:rsidR="00687400">
                        <w:rPr>
                          <w:rFonts w:ascii="Adobe Caslon Pro" w:eastAsia="MS Gothic" w:hAnsi="Adobe Caslon Pro" w:cs="Minion Pro Bold Cond"/>
                          <w:color w:val="000000"/>
                          <w:sz w:val="20"/>
                          <w:szCs w:val="20"/>
                        </w:rPr>
                        <w:t>.</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Default="007F7167" w:rsidP="007F7167">
      <w:pPr>
        <w:ind w:left="270"/>
        <w:rPr>
          <w:rFonts w:ascii="Adobe Caslon Pro" w:eastAsia="MS Gothic" w:hAnsi="Adobe Caslon Pro" w:cs="Minion Pro Bold Cond"/>
          <w:color w:val="000000"/>
          <w:sz w:val="20"/>
          <w:szCs w:val="20"/>
        </w:rPr>
      </w:pPr>
    </w:p>
    <w:p w14:paraId="4FD3E243" w14:textId="04783144" w:rsidR="003A0F33" w:rsidRDefault="00265338" w:rsidP="00265338">
      <w:pPr>
        <w:rPr>
          <w:rFonts w:ascii="Adobe Caslon Pro" w:eastAsia="MS Gothic" w:hAnsi="Adobe Caslon Pro" w:cs="Minion Pro Bold Cond"/>
          <w:color w:val="000000"/>
          <w:sz w:val="20"/>
          <w:szCs w:val="20"/>
        </w:rPr>
      </w:pPr>
      <w:bookmarkStart w:id="0" w:name="_GoBack"/>
      <w:bookmarkEnd w:id="0"/>
      <w:r w:rsidRPr="00265338">
        <w:rPr>
          <w:rFonts w:ascii="Adobe Caslon Pro" w:eastAsia="MS Gothic" w:hAnsi="Adobe Caslon Pro" w:cs="Minion Pro Bold Cond"/>
          <w:b/>
          <w:color w:val="000000"/>
          <w:sz w:val="20"/>
          <w:szCs w:val="20"/>
        </w:rPr>
        <w:t>1.</w:t>
      </w:r>
      <w:r w:rsidR="005935F2">
        <w:rPr>
          <w:rFonts w:ascii="Adobe Caslon Pro" w:eastAsia="MS Gothic" w:hAnsi="Adobe Caslon Pro" w:cs="Minion Pro Bold Cond"/>
          <w:color w:val="000000"/>
          <w:sz w:val="20"/>
          <w:szCs w:val="20"/>
        </w:rPr>
        <w:t xml:space="preserve"> </w:t>
      </w:r>
      <w:r w:rsidR="00344448">
        <w:rPr>
          <w:rFonts w:ascii="Adobe Caslon Pro" w:eastAsia="MS Gothic" w:hAnsi="Adobe Caslon Pro" w:cs="Minion Pro Bold Cond"/>
          <w:color w:val="000000"/>
          <w:sz w:val="20"/>
          <w:szCs w:val="20"/>
        </w:rPr>
        <w:t>Call to order:</w:t>
      </w:r>
      <w:r w:rsidR="006D0ADE">
        <w:rPr>
          <w:rFonts w:ascii="Adobe Caslon Pro" w:eastAsia="MS Gothic" w:hAnsi="Adobe Caslon Pro" w:cs="Minion Pro Bold Cond"/>
          <w:color w:val="000000"/>
          <w:sz w:val="20"/>
          <w:szCs w:val="20"/>
        </w:rPr>
        <w:t xml:space="preserve"> 6:</w:t>
      </w:r>
      <w:r w:rsidR="00C013FE">
        <w:rPr>
          <w:rFonts w:ascii="Adobe Caslon Pro" w:eastAsia="MS Gothic" w:hAnsi="Adobe Caslon Pro" w:cs="Minion Pro Bold Cond"/>
          <w:color w:val="000000"/>
          <w:sz w:val="20"/>
          <w:szCs w:val="20"/>
        </w:rPr>
        <w:t>31</w:t>
      </w:r>
      <w:r w:rsidR="003A0F33" w:rsidRPr="002E76A9">
        <w:rPr>
          <w:rFonts w:ascii="Adobe Caslon Pro" w:eastAsia="MS Gothic" w:hAnsi="Adobe Caslon Pro" w:cs="Minion Pro Bold Cond"/>
          <w:color w:val="000000"/>
          <w:sz w:val="20"/>
          <w:szCs w:val="20"/>
        </w:rPr>
        <w:t xml:space="preserve"> PM</w:t>
      </w:r>
    </w:p>
    <w:p w14:paraId="1206BAD9" w14:textId="77777777" w:rsidR="00C013FE" w:rsidRDefault="00C013FE" w:rsidP="00265338">
      <w:pPr>
        <w:rPr>
          <w:rFonts w:ascii="Adobe Caslon Pro" w:eastAsia="MS Gothic" w:hAnsi="Adobe Caslon Pro" w:cs="Minion Pro Bold Cond"/>
          <w:color w:val="000000"/>
          <w:sz w:val="20"/>
          <w:szCs w:val="20"/>
        </w:rPr>
      </w:pPr>
    </w:p>
    <w:p w14:paraId="273AD2B4" w14:textId="6CE0FDDA" w:rsidR="00C013FE" w:rsidRDefault="00C013FE"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b/>
          <w:color w:val="000000"/>
          <w:sz w:val="20"/>
          <w:szCs w:val="20"/>
        </w:rPr>
        <w:t xml:space="preserve">2. </w:t>
      </w:r>
      <w:r>
        <w:rPr>
          <w:rFonts w:ascii="Adobe Caslon Pro" w:eastAsia="MS Gothic" w:hAnsi="Adobe Caslon Pro" w:cs="Minion Pro Bold Cond"/>
          <w:color w:val="000000"/>
          <w:sz w:val="20"/>
          <w:szCs w:val="20"/>
        </w:rPr>
        <w:t>Public Hearing</w:t>
      </w:r>
    </w:p>
    <w:p w14:paraId="7D13709F" w14:textId="131526EF" w:rsidR="00245316" w:rsidRDefault="0024531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Doug Gralenski thanked the public for </w:t>
      </w:r>
      <w:r w:rsidR="00FF1ED6">
        <w:rPr>
          <w:rFonts w:ascii="Adobe Caslon Pro" w:eastAsia="MS Gothic" w:hAnsi="Adobe Caslon Pro" w:cs="Minion Pro Bold Cond"/>
          <w:color w:val="000000"/>
          <w:sz w:val="20"/>
          <w:szCs w:val="20"/>
        </w:rPr>
        <w:t>attending and</w:t>
      </w:r>
      <w:r w:rsidR="008833CC">
        <w:rPr>
          <w:rFonts w:ascii="Adobe Caslon Pro" w:eastAsia="MS Gothic" w:hAnsi="Adobe Caslon Pro" w:cs="Minion Pro Bold Cond"/>
          <w:color w:val="000000"/>
          <w:sz w:val="20"/>
          <w:szCs w:val="20"/>
        </w:rPr>
        <w:t xml:space="preserve"> those that took the time to vote in</w:t>
      </w:r>
      <w:r>
        <w:rPr>
          <w:rFonts w:ascii="Adobe Caslon Pro" w:eastAsia="MS Gothic" w:hAnsi="Adobe Caslon Pro" w:cs="Minion Pro Bold Cond"/>
          <w:color w:val="000000"/>
          <w:sz w:val="20"/>
          <w:szCs w:val="20"/>
        </w:rPr>
        <w:t xml:space="preserve"> the Pr</w:t>
      </w:r>
      <w:r w:rsidR="00911766">
        <w:rPr>
          <w:rFonts w:ascii="Adobe Caslon Pro" w:eastAsia="MS Gothic" w:hAnsi="Adobe Caslon Pro" w:cs="Minion Pro Bold Cond"/>
          <w:color w:val="000000"/>
          <w:sz w:val="20"/>
          <w:szCs w:val="20"/>
        </w:rPr>
        <w:t>es</w:t>
      </w:r>
      <w:r w:rsidR="008833CC">
        <w:rPr>
          <w:rFonts w:ascii="Adobe Caslon Pro" w:eastAsia="MS Gothic" w:hAnsi="Adobe Caslon Pro" w:cs="Minion Pro Bold Cond"/>
          <w:color w:val="000000"/>
          <w:sz w:val="20"/>
          <w:szCs w:val="20"/>
        </w:rPr>
        <w:t>i</w:t>
      </w:r>
      <w:r w:rsidR="00911766">
        <w:rPr>
          <w:rFonts w:ascii="Adobe Caslon Pro" w:eastAsia="MS Gothic" w:hAnsi="Adobe Caslon Pro" w:cs="Minion Pro Bold Cond"/>
          <w:color w:val="000000"/>
          <w:sz w:val="20"/>
          <w:szCs w:val="20"/>
        </w:rPr>
        <w:t>dential Primary held yesterday. Gralenski stated that the Public Hearing tonight is the culmination of a year</w:t>
      </w:r>
      <w:r w:rsidR="00687400">
        <w:rPr>
          <w:rFonts w:ascii="Helvetica" w:eastAsia="Helvetica" w:hAnsi="Helvetica" w:cs="Helvetica"/>
          <w:color w:val="000000"/>
          <w:sz w:val="20"/>
          <w:szCs w:val="20"/>
        </w:rPr>
        <w:t>’</w:t>
      </w:r>
      <w:r w:rsidR="00911766">
        <w:rPr>
          <w:rFonts w:ascii="Adobe Caslon Pro" w:eastAsia="MS Gothic" w:hAnsi="Adobe Caslon Pro" w:cs="Minion Pro Bold Cond"/>
          <w:color w:val="000000"/>
          <w:sz w:val="20"/>
          <w:szCs w:val="20"/>
        </w:rPr>
        <w:t xml:space="preserve">s work </w:t>
      </w:r>
      <w:r w:rsidR="00687400">
        <w:rPr>
          <w:rFonts w:ascii="Adobe Caslon Pro" w:eastAsia="MS Gothic" w:hAnsi="Adobe Caslon Pro" w:cs="Minion Pro Bold Cond"/>
          <w:color w:val="000000"/>
          <w:sz w:val="20"/>
          <w:szCs w:val="20"/>
        </w:rPr>
        <w:t xml:space="preserve">on the part </w:t>
      </w:r>
      <w:r w:rsidR="00911766">
        <w:rPr>
          <w:rFonts w:ascii="Adobe Caslon Pro" w:eastAsia="MS Gothic" w:hAnsi="Adobe Caslon Pro" w:cs="Minion Pro Bold Cond"/>
          <w:color w:val="000000"/>
          <w:sz w:val="20"/>
          <w:szCs w:val="20"/>
        </w:rPr>
        <w:t>of the budget committee, and that the town has made efforts to operate efficiently. If the public wishes to reduce taxes further, services will have to be reduced as well.  Gralenski stated that the Committee will be looking for direction from the taxpayers.</w:t>
      </w:r>
    </w:p>
    <w:p w14:paraId="65AD861C" w14:textId="77777777" w:rsidR="00911766" w:rsidRDefault="00911766" w:rsidP="00265338">
      <w:pPr>
        <w:rPr>
          <w:rFonts w:ascii="Adobe Caslon Pro" w:eastAsia="MS Gothic" w:hAnsi="Adobe Caslon Pro" w:cs="Minion Pro Bold Cond"/>
          <w:color w:val="000000"/>
          <w:sz w:val="20"/>
          <w:szCs w:val="20"/>
        </w:rPr>
      </w:pPr>
    </w:p>
    <w:p w14:paraId="6331524E" w14:textId="25BAFF43" w:rsidR="0076091C" w:rsidRDefault="0091176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Denise Vallee reviewed the budget, which includes a 2 </w:t>
      </w:r>
      <w:r>
        <w:rPr>
          <w:rFonts w:ascii="Helvetica" w:eastAsia="Helvetica" w:hAnsi="Helvetica" w:cs="Helvetica"/>
          <w:color w:val="000000"/>
          <w:sz w:val="20"/>
          <w:szCs w:val="20"/>
        </w:rPr>
        <w:t>½</w:t>
      </w:r>
      <w:r>
        <w:rPr>
          <w:rFonts w:ascii="Adobe Caslon Pro" w:eastAsia="MS Gothic" w:hAnsi="Adobe Caslon Pro" w:cs="Minion Pro Bold Cond"/>
          <w:color w:val="000000"/>
          <w:sz w:val="20"/>
          <w:szCs w:val="20"/>
        </w:rPr>
        <w:t>% increase for the Police Department per the contract, and 2% for other town employees.  IT services are included in department budgets this year, and an 11% increase in health care has been factored in, along with an increase in fuel costs.  Welfare is down 27%, along with a 21%</w:t>
      </w:r>
      <w:r w:rsidR="0076091C">
        <w:rPr>
          <w:rFonts w:ascii="Adobe Caslon Pro" w:eastAsia="MS Gothic" w:hAnsi="Adobe Caslon Pro" w:cs="Minion Pro Bold Cond"/>
          <w:color w:val="000000"/>
          <w:sz w:val="20"/>
          <w:szCs w:val="20"/>
        </w:rPr>
        <w:t xml:space="preserve"> decrease in Patriotic Purposes, and a 4% decrease in the Recreation Department.</w:t>
      </w:r>
      <w:r>
        <w:rPr>
          <w:rFonts w:ascii="Adobe Caslon Pro" w:eastAsia="MS Gothic" w:hAnsi="Adobe Caslon Pro" w:cs="Minion Pro Bold Cond"/>
          <w:color w:val="000000"/>
          <w:sz w:val="20"/>
          <w:szCs w:val="20"/>
        </w:rPr>
        <w:t xml:space="preserve">  </w:t>
      </w:r>
      <w:r w:rsidR="00687400">
        <w:rPr>
          <w:rFonts w:ascii="Adobe Caslon Pro" w:eastAsia="MS Gothic" w:hAnsi="Adobe Caslon Pro" w:cs="Minion Pro Bold Cond"/>
          <w:color w:val="000000"/>
          <w:sz w:val="20"/>
          <w:szCs w:val="20"/>
        </w:rPr>
        <w:t xml:space="preserve">The </w:t>
      </w:r>
      <w:r w:rsidR="0076091C">
        <w:rPr>
          <w:rFonts w:ascii="Adobe Caslon Pro" w:eastAsia="MS Gothic" w:hAnsi="Adobe Caslon Pro" w:cs="Minion Pro Bold Cond"/>
          <w:color w:val="000000"/>
          <w:sz w:val="20"/>
          <w:szCs w:val="20"/>
        </w:rPr>
        <w:t>Conservation Commission is budgeted at $250. Long term D</w:t>
      </w:r>
      <w:r>
        <w:rPr>
          <w:rFonts w:ascii="Adobe Caslon Pro" w:eastAsia="MS Gothic" w:hAnsi="Adobe Caslon Pro" w:cs="Minion Pro Bold Cond"/>
          <w:color w:val="000000"/>
          <w:sz w:val="20"/>
          <w:szCs w:val="20"/>
        </w:rPr>
        <w:t>ebt</w:t>
      </w:r>
      <w:r w:rsidR="008833CC">
        <w:rPr>
          <w:rFonts w:ascii="Adobe Caslon Pro" w:eastAsia="MS Gothic" w:hAnsi="Adobe Caslon Pro" w:cs="Minion Pro Bold Cond"/>
          <w:color w:val="000000"/>
          <w:sz w:val="20"/>
          <w:szCs w:val="20"/>
        </w:rPr>
        <w:t xml:space="preserve"> is down 1.3%. The total Operating Budget shows an increase of 2.16%.  </w:t>
      </w:r>
      <w:r w:rsidR="0076091C">
        <w:rPr>
          <w:rFonts w:ascii="Adobe Caslon Pro" w:eastAsia="MS Gothic" w:hAnsi="Adobe Caslon Pro" w:cs="Minion Pro Bold Cond"/>
          <w:color w:val="000000"/>
          <w:sz w:val="20"/>
          <w:szCs w:val="20"/>
        </w:rPr>
        <w:t xml:space="preserve">There is a 6.62% decrease in non-operating expenses.  The total budget will be an estimated impact of $0.046 on the tax rate.  </w:t>
      </w:r>
    </w:p>
    <w:p w14:paraId="136C151D" w14:textId="77777777" w:rsidR="0076091C" w:rsidRDefault="0076091C" w:rsidP="00265338">
      <w:pPr>
        <w:rPr>
          <w:rFonts w:ascii="Adobe Caslon Pro" w:eastAsia="MS Gothic" w:hAnsi="Adobe Caslon Pro" w:cs="Minion Pro Bold Cond"/>
          <w:color w:val="000000"/>
          <w:sz w:val="20"/>
          <w:szCs w:val="20"/>
        </w:rPr>
      </w:pPr>
    </w:p>
    <w:p w14:paraId="155CE63A" w14:textId="3CD4D4BA" w:rsidR="00C013FE" w:rsidRDefault="0076091C"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Doug Gralenski read</w:t>
      </w:r>
      <w:r w:rsidR="00C013FE">
        <w:rPr>
          <w:rFonts w:ascii="Adobe Caslon Pro" w:eastAsia="MS Gothic" w:hAnsi="Adobe Caslon Pro" w:cs="Minion Pro Bold Cond"/>
          <w:color w:val="000000"/>
          <w:sz w:val="20"/>
          <w:szCs w:val="20"/>
        </w:rPr>
        <w:t xml:space="preserve"> the Warrant Articles. </w:t>
      </w:r>
      <w:r w:rsidR="00B96789">
        <w:rPr>
          <w:rFonts w:ascii="Adobe Caslon Pro" w:eastAsia="MS Gothic" w:hAnsi="Adobe Caslon Pro" w:cs="Minion Pro Bold Cond"/>
          <w:color w:val="000000"/>
          <w:sz w:val="20"/>
          <w:szCs w:val="20"/>
        </w:rPr>
        <w:t>Article 3 is to raise $3,917,717.00 for the general municipal operations. Gralenski asked what would happen if Article 3 did not pass and Denise Vallee advised there would have to be an amendment on the floor.</w:t>
      </w:r>
    </w:p>
    <w:p w14:paraId="15890A82" w14:textId="77777777" w:rsidR="00C013FE" w:rsidRDefault="00C013FE" w:rsidP="00265338">
      <w:pPr>
        <w:rPr>
          <w:rFonts w:ascii="Adobe Caslon Pro" w:eastAsia="MS Gothic" w:hAnsi="Adobe Caslon Pro" w:cs="Minion Pro Bold Cond"/>
          <w:color w:val="000000"/>
          <w:sz w:val="20"/>
          <w:szCs w:val="20"/>
        </w:rPr>
      </w:pPr>
    </w:p>
    <w:p w14:paraId="1A9987BB" w14:textId="08DBABA3" w:rsidR="003F71E9" w:rsidRDefault="00B96789"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4</w:t>
      </w:r>
      <w:r w:rsidR="003F71E9">
        <w:rPr>
          <w:rFonts w:ascii="Adobe Caslon Pro" w:eastAsia="MS Gothic" w:hAnsi="Adobe Caslon Pro" w:cs="Minion Pro Bold Cond"/>
          <w:color w:val="000000"/>
          <w:sz w:val="20"/>
          <w:szCs w:val="20"/>
        </w:rPr>
        <w:t>.</w:t>
      </w:r>
      <w:r>
        <w:rPr>
          <w:rFonts w:ascii="Adobe Caslon Pro" w:eastAsia="MS Gothic" w:hAnsi="Adobe Caslon Pro" w:cs="Minion Pro Bold Cond"/>
          <w:color w:val="000000"/>
          <w:sz w:val="20"/>
          <w:szCs w:val="20"/>
        </w:rPr>
        <w:t xml:space="preserve">  Gralenski explained that the amount requested by the Gorham Public Library is almost the same as last year.</w:t>
      </w:r>
    </w:p>
    <w:p w14:paraId="482D31C8" w14:textId="77777777" w:rsidR="00B96789" w:rsidRDefault="00B96789" w:rsidP="00265338">
      <w:pPr>
        <w:rPr>
          <w:rFonts w:ascii="Adobe Caslon Pro" w:eastAsia="MS Gothic" w:hAnsi="Adobe Caslon Pro" w:cs="Minion Pro Bold Cond"/>
          <w:color w:val="000000"/>
          <w:sz w:val="20"/>
          <w:szCs w:val="20"/>
        </w:rPr>
      </w:pPr>
    </w:p>
    <w:p w14:paraId="6E5447DB" w14:textId="170A5202" w:rsidR="00B96789" w:rsidRDefault="00B96789"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5. Gralenski stated that the Library Maintenance CRF is $5000.00 less than last year.</w:t>
      </w:r>
    </w:p>
    <w:p w14:paraId="32558CE1" w14:textId="77777777" w:rsidR="00B96789" w:rsidRDefault="00B96789" w:rsidP="00265338">
      <w:pPr>
        <w:rPr>
          <w:rFonts w:ascii="Adobe Caslon Pro" w:eastAsia="MS Gothic" w:hAnsi="Adobe Caslon Pro" w:cs="Minion Pro Bold Cond"/>
          <w:color w:val="000000"/>
          <w:sz w:val="20"/>
          <w:szCs w:val="20"/>
        </w:rPr>
      </w:pPr>
    </w:p>
    <w:p w14:paraId="401EA250" w14:textId="26C7EF33" w:rsidR="00B96789" w:rsidRDefault="00B96789"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Article 6 authorized the appointment, rather than the election, of a town treasurer.  Judy LeBlanc advised that this will insure that a qualified individual </w:t>
      </w:r>
      <w:r w:rsidR="00687400">
        <w:rPr>
          <w:rFonts w:ascii="Adobe Caslon Pro" w:eastAsia="MS Gothic" w:hAnsi="Adobe Caslon Pro" w:cs="Minion Pro Bold Cond"/>
          <w:color w:val="000000"/>
          <w:sz w:val="20"/>
          <w:szCs w:val="20"/>
        </w:rPr>
        <w:t>holds</w:t>
      </w:r>
      <w:r>
        <w:rPr>
          <w:rFonts w:ascii="Adobe Caslon Pro" w:eastAsia="MS Gothic" w:hAnsi="Adobe Caslon Pro" w:cs="Minion Pro Bold Cond"/>
          <w:color w:val="000000"/>
          <w:sz w:val="20"/>
          <w:szCs w:val="20"/>
        </w:rPr>
        <w:t xml:space="preserve"> the position.</w:t>
      </w:r>
    </w:p>
    <w:p w14:paraId="13667F1D" w14:textId="77777777" w:rsidR="00B96789" w:rsidRDefault="00B96789" w:rsidP="00265338">
      <w:pPr>
        <w:rPr>
          <w:rFonts w:ascii="Adobe Caslon Pro" w:eastAsia="MS Gothic" w:hAnsi="Adobe Caslon Pro" w:cs="Minion Pro Bold Cond"/>
          <w:color w:val="000000"/>
          <w:sz w:val="20"/>
          <w:szCs w:val="20"/>
        </w:rPr>
      </w:pPr>
    </w:p>
    <w:p w14:paraId="1EB9897B" w14:textId="1E234F46" w:rsidR="00B96789" w:rsidRDefault="00B96789"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Article 7 authorizes the Board of Selectman to appoint a capital improvement plan committee.  Michael Waddell advised that Gorham has begun the process, with Capital Reserve Funds for the replacement </w:t>
      </w:r>
      <w:r w:rsidR="00FF1ED6">
        <w:rPr>
          <w:rFonts w:ascii="Adobe Caslon Pro" w:eastAsia="MS Gothic" w:hAnsi="Adobe Caslon Pro" w:cs="Minion Pro Bold Cond"/>
          <w:color w:val="000000"/>
          <w:sz w:val="20"/>
          <w:szCs w:val="20"/>
        </w:rPr>
        <w:t>of equipment and buildings. T</w:t>
      </w:r>
      <w:r>
        <w:rPr>
          <w:rFonts w:ascii="Adobe Caslon Pro" w:eastAsia="MS Gothic" w:hAnsi="Adobe Caslon Pro" w:cs="Minion Pro Bold Cond"/>
          <w:color w:val="000000"/>
          <w:sz w:val="20"/>
          <w:szCs w:val="20"/>
        </w:rPr>
        <w:t>his will continue that work to have a plan going forward.</w:t>
      </w:r>
    </w:p>
    <w:p w14:paraId="4E9A2946" w14:textId="77777777" w:rsidR="00B96789" w:rsidRDefault="00B96789" w:rsidP="00265338">
      <w:pPr>
        <w:rPr>
          <w:rFonts w:ascii="Adobe Caslon Pro" w:eastAsia="MS Gothic" w:hAnsi="Adobe Caslon Pro" w:cs="Minion Pro Bold Cond"/>
          <w:color w:val="000000"/>
          <w:sz w:val="20"/>
          <w:szCs w:val="20"/>
        </w:rPr>
      </w:pPr>
    </w:p>
    <w:p w14:paraId="0AFB5003" w14:textId="7E38404C" w:rsidR="00B96789" w:rsidRDefault="00B96789"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There were no questions on Article 8.</w:t>
      </w:r>
    </w:p>
    <w:p w14:paraId="2B2D26DA" w14:textId="77777777" w:rsidR="00B96789" w:rsidRDefault="00B96789" w:rsidP="00265338">
      <w:pPr>
        <w:rPr>
          <w:rFonts w:ascii="Adobe Caslon Pro" w:eastAsia="MS Gothic" w:hAnsi="Adobe Caslon Pro" w:cs="Minion Pro Bold Cond"/>
          <w:color w:val="000000"/>
          <w:sz w:val="20"/>
          <w:szCs w:val="20"/>
        </w:rPr>
      </w:pPr>
    </w:p>
    <w:p w14:paraId="4F07B246" w14:textId="2671C3D8" w:rsidR="00B96789" w:rsidRDefault="00B96789"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Article 9 and 10 are to appropriate money for the operation of the Sewer and Water Departments.  Michael Waddell stated that the Board of Selectman have concerns with the proposed increases in these budgets, which may result in a 5% increase in rates.  Ted Miller advised that the Water Commission has researched wages and benefits for communities of </w:t>
      </w:r>
      <w:r w:rsidR="00687400">
        <w:rPr>
          <w:rFonts w:ascii="Adobe Caslon Pro" w:eastAsia="MS Gothic" w:hAnsi="Adobe Caslon Pro" w:cs="Minion Pro Bold Cond"/>
          <w:color w:val="000000"/>
          <w:sz w:val="20"/>
          <w:szCs w:val="20"/>
        </w:rPr>
        <w:t xml:space="preserve">a </w:t>
      </w:r>
      <w:r>
        <w:rPr>
          <w:rFonts w:ascii="Adobe Caslon Pro" w:eastAsia="MS Gothic" w:hAnsi="Adobe Caslon Pro" w:cs="Minion Pro Bold Cond"/>
          <w:color w:val="000000"/>
          <w:sz w:val="20"/>
          <w:szCs w:val="20"/>
        </w:rPr>
        <w:t xml:space="preserve">similar size and layout to Gorham, and have found that wage </w:t>
      </w:r>
      <w:r w:rsidR="00687400">
        <w:rPr>
          <w:rFonts w:ascii="Adobe Caslon Pro" w:eastAsia="MS Gothic" w:hAnsi="Adobe Caslon Pro" w:cs="Minion Pro Bold Cond"/>
          <w:color w:val="000000"/>
          <w:sz w:val="20"/>
          <w:szCs w:val="20"/>
        </w:rPr>
        <w:t>adjustments are needed for the</w:t>
      </w:r>
      <w:r>
        <w:rPr>
          <w:rFonts w:ascii="Adobe Caslon Pro" w:eastAsia="MS Gothic" w:hAnsi="Adobe Caslon Pro" w:cs="Minion Pro Bold Cond"/>
          <w:color w:val="000000"/>
          <w:sz w:val="20"/>
          <w:szCs w:val="20"/>
        </w:rPr>
        <w:t xml:space="preserve"> employees.  Extra money budgeted will be used to target the biggest discrepancies.  Miller pointed out that the overall budget for sewer is stil</w:t>
      </w:r>
      <w:r w:rsidR="00687400">
        <w:rPr>
          <w:rFonts w:ascii="Adobe Caslon Pro" w:eastAsia="MS Gothic" w:hAnsi="Adobe Caslon Pro" w:cs="Minion Pro Bold Cond"/>
          <w:color w:val="000000"/>
          <w:sz w:val="20"/>
          <w:szCs w:val="20"/>
        </w:rPr>
        <w:t>l below</w:t>
      </w:r>
      <w:r>
        <w:rPr>
          <w:rFonts w:ascii="Adobe Caslon Pro" w:eastAsia="MS Gothic" w:hAnsi="Adobe Caslon Pro" w:cs="Minion Pro Bold Cond"/>
          <w:color w:val="000000"/>
          <w:sz w:val="20"/>
          <w:szCs w:val="20"/>
        </w:rPr>
        <w:t xml:space="preserve"> a 5% increase.  Waddell stated that </w:t>
      </w:r>
      <w:r w:rsidR="008E7E05">
        <w:rPr>
          <w:rFonts w:ascii="Adobe Caslon Pro" w:eastAsia="MS Gothic" w:hAnsi="Adobe Caslon Pro" w:cs="Minion Pro Bold Cond"/>
          <w:color w:val="000000"/>
          <w:sz w:val="20"/>
          <w:szCs w:val="20"/>
        </w:rPr>
        <w:t xml:space="preserve">although he agrees the wage disparity should be addressed, </w:t>
      </w:r>
      <w:r>
        <w:rPr>
          <w:rFonts w:ascii="Adobe Caslon Pro" w:eastAsia="MS Gothic" w:hAnsi="Adobe Caslon Pro" w:cs="Minion Pro Bold Cond"/>
          <w:color w:val="000000"/>
          <w:sz w:val="20"/>
          <w:szCs w:val="20"/>
        </w:rPr>
        <w:t xml:space="preserve">he would like to know which communities are being used for the comparison, as when </w:t>
      </w:r>
      <w:r w:rsidR="00687400">
        <w:rPr>
          <w:rFonts w:ascii="Adobe Caslon Pro" w:eastAsia="MS Gothic" w:hAnsi="Adobe Caslon Pro" w:cs="Minion Pro Bold Cond"/>
          <w:color w:val="000000"/>
          <w:sz w:val="20"/>
          <w:szCs w:val="20"/>
        </w:rPr>
        <w:t>the town considered wage adjustments</w:t>
      </w:r>
      <w:r w:rsidR="008E7E05">
        <w:rPr>
          <w:rFonts w:ascii="Adobe Caslon Pro" w:eastAsia="MS Gothic" w:hAnsi="Adobe Caslon Pro" w:cs="Minion Pro Bold Cond"/>
          <w:color w:val="000000"/>
          <w:sz w:val="20"/>
          <w:szCs w:val="20"/>
        </w:rPr>
        <w:t>, they focused on Coos County.</w:t>
      </w:r>
    </w:p>
    <w:p w14:paraId="044B9F11" w14:textId="305CB5F0" w:rsidR="006B221F" w:rsidRDefault="006B221F" w:rsidP="00265338">
      <w:pPr>
        <w:rPr>
          <w:rFonts w:ascii="Adobe Caslon Pro" w:eastAsia="MS Gothic" w:hAnsi="Adobe Caslon Pro" w:cs="Minion Pro Bold Cond"/>
          <w:color w:val="000000"/>
          <w:sz w:val="20"/>
          <w:szCs w:val="20"/>
        </w:rPr>
      </w:pPr>
    </w:p>
    <w:p w14:paraId="6FBC874F" w14:textId="2E9FDAB6" w:rsidR="008E7E05" w:rsidRDefault="008E7E05"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There were no questions on Article 11.</w:t>
      </w:r>
    </w:p>
    <w:p w14:paraId="45963914" w14:textId="77777777" w:rsidR="008E7E05" w:rsidRDefault="008E7E05" w:rsidP="00265338">
      <w:pPr>
        <w:rPr>
          <w:rFonts w:ascii="Adobe Caslon Pro" w:eastAsia="MS Gothic" w:hAnsi="Adobe Caslon Pro" w:cs="Minion Pro Bold Cond"/>
          <w:color w:val="000000"/>
          <w:sz w:val="20"/>
          <w:szCs w:val="20"/>
        </w:rPr>
      </w:pPr>
    </w:p>
    <w:p w14:paraId="2F18A09D" w14:textId="364F1906" w:rsidR="008E7E05" w:rsidRDefault="008E7E05"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12. Chief Cloutier explained that the Fire Department is planning to purchase a Tanker this spring, and the next vehicle to be replaced will be Engine 3.  The CRF was increased from $39,000 to $50,000 to allow for this.</w:t>
      </w:r>
    </w:p>
    <w:p w14:paraId="6FF57324" w14:textId="77777777" w:rsidR="008E7E05" w:rsidRDefault="008E7E05" w:rsidP="00265338">
      <w:pPr>
        <w:rPr>
          <w:rFonts w:ascii="Adobe Caslon Pro" w:eastAsia="MS Gothic" w:hAnsi="Adobe Caslon Pro" w:cs="Minion Pro Bold Cond"/>
          <w:color w:val="000000"/>
          <w:sz w:val="20"/>
          <w:szCs w:val="20"/>
        </w:rPr>
      </w:pPr>
    </w:p>
    <w:p w14:paraId="137FD938" w14:textId="0485EE63" w:rsidR="008E7E05" w:rsidRDefault="008E7E05"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There were no questions on Article 13.</w:t>
      </w:r>
    </w:p>
    <w:p w14:paraId="2FE87965" w14:textId="77777777" w:rsidR="008E7E05" w:rsidRDefault="008E7E05" w:rsidP="00265338">
      <w:pPr>
        <w:rPr>
          <w:rFonts w:ascii="Adobe Caslon Pro" w:eastAsia="MS Gothic" w:hAnsi="Adobe Caslon Pro" w:cs="Minion Pro Bold Cond"/>
          <w:color w:val="000000"/>
          <w:sz w:val="20"/>
          <w:szCs w:val="20"/>
        </w:rPr>
      </w:pPr>
    </w:p>
    <w:p w14:paraId="21170583" w14:textId="7A100ABD" w:rsidR="008E7E05" w:rsidRDefault="008E7E05"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14.  Sue Demers asked how many ambulances the town currently has and Chief Cloutier advised they have two.</w:t>
      </w:r>
    </w:p>
    <w:p w14:paraId="0B3B3940" w14:textId="77777777" w:rsidR="008E7E05" w:rsidRDefault="008E7E05" w:rsidP="00265338">
      <w:pPr>
        <w:rPr>
          <w:rFonts w:ascii="Adobe Caslon Pro" w:eastAsia="MS Gothic" w:hAnsi="Adobe Caslon Pro" w:cs="Minion Pro Bold Cond"/>
          <w:color w:val="000000"/>
          <w:sz w:val="20"/>
          <w:szCs w:val="20"/>
        </w:rPr>
      </w:pPr>
    </w:p>
    <w:p w14:paraId="5478E13B" w14:textId="1B6977EA" w:rsidR="008E7E05" w:rsidRDefault="008E7E05"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There were no questions on Article 15.</w:t>
      </w:r>
    </w:p>
    <w:p w14:paraId="3C6575EA" w14:textId="77777777" w:rsidR="008E7E05" w:rsidRDefault="008E7E05" w:rsidP="00265338">
      <w:pPr>
        <w:rPr>
          <w:rFonts w:ascii="Adobe Caslon Pro" w:eastAsia="MS Gothic" w:hAnsi="Adobe Caslon Pro" w:cs="Minion Pro Bold Cond"/>
          <w:color w:val="000000"/>
          <w:sz w:val="20"/>
          <w:szCs w:val="20"/>
        </w:rPr>
      </w:pPr>
    </w:p>
    <w:p w14:paraId="382A00AF" w14:textId="36343559" w:rsidR="008E7E05" w:rsidRDefault="008E7E05"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16.  Edith Tucker asked if the Sanitation and Recycling CRF includes the sticker program that has been discussed.  Michael Waddell advised that it would be part of the operating budget.</w:t>
      </w:r>
    </w:p>
    <w:p w14:paraId="7A789E42" w14:textId="77777777" w:rsidR="00684740" w:rsidRDefault="00684740" w:rsidP="00265338">
      <w:pPr>
        <w:rPr>
          <w:rFonts w:ascii="Adobe Caslon Pro" w:eastAsia="MS Gothic" w:hAnsi="Adobe Caslon Pro" w:cs="Minion Pro Bold Cond"/>
          <w:color w:val="000000"/>
          <w:sz w:val="20"/>
          <w:szCs w:val="20"/>
        </w:rPr>
      </w:pPr>
    </w:p>
    <w:p w14:paraId="13283DA3" w14:textId="07E0D4A7" w:rsidR="00684740" w:rsidRDefault="008E7E05"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There were </w:t>
      </w:r>
      <w:r w:rsidR="00816CEE">
        <w:rPr>
          <w:rFonts w:ascii="Adobe Caslon Pro" w:eastAsia="MS Gothic" w:hAnsi="Adobe Caslon Pro" w:cs="Minion Pro Bold Cond"/>
          <w:color w:val="000000"/>
          <w:sz w:val="20"/>
          <w:szCs w:val="20"/>
        </w:rPr>
        <w:t>no questions on Article 17 or 18.</w:t>
      </w:r>
    </w:p>
    <w:p w14:paraId="04F3611A" w14:textId="77777777" w:rsidR="00816CEE" w:rsidRDefault="00816CEE" w:rsidP="00265338">
      <w:pPr>
        <w:rPr>
          <w:rFonts w:ascii="Adobe Caslon Pro" w:eastAsia="MS Gothic" w:hAnsi="Adobe Caslon Pro" w:cs="Minion Pro Bold Cond"/>
          <w:color w:val="000000"/>
          <w:sz w:val="20"/>
          <w:szCs w:val="20"/>
        </w:rPr>
      </w:pPr>
    </w:p>
    <w:p w14:paraId="574AB29B" w14:textId="34BACD0E" w:rsidR="00816CEE" w:rsidRDefault="00816CEE"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Article 19.  Chief Marsh advised that they did purchase a new vehicle this year, and need to replace another that was involved in an accident. </w:t>
      </w:r>
      <w:r w:rsidR="007B52FF">
        <w:rPr>
          <w:rFonts w:ascii="Adobe Caslon Pro" w:eastAsia="MS Gothic" w:hAnsi="Adobe Caslon Pro" w:cs="Minion Pro Bold Cond"/>
          <w:color w:val="000000"/>
          <w:sz w:val="20"/>
          <w:szCs w:val="20"/>
        </w:rPr>
        <w:t>They do still have the 2013 cruiser, which is used only for</w:t>
      </w:r>
      <w:r w:rsidR="00193B1B">
        <w:rPr>
          <w:rFonts w:ascii="Adobe Caslon Pro" w:eastAsia="MS Gothic" w:hAnsi="Adobe Caslon Pro" w:cs="Minion Pro Bold Cond"/>
          <w:color w:val="000000"/>
          <w:sz w:val="20"/>
          <w:szCs w:val="20"/>
        </w:rPr>
        <w:t xml:space="preserve"> transportation</w:t>
      </w:r>
      <w:r w:rsidR="007B52FF">
        <w:rPr>
          <w:rFonts w:ascii="Adobe Caslon Pro" w:eastAsia="MS Gothic" w:hAnsi="Adobe Caslon Pro" w:cs="Minion Pro Bold Cond"/>
          <w:color w:val="000000"/>
          <w:sz w:val="20"/>
          <w:szCs w:val="20"/>
        </w:rPr>
        <w:t xml:space="preserve"> as it is not equipped with a radio or lighting.</w:t>
      </w:r>
    </w:p>
    <w:p w14:paraId="7A814258" w14:textId="77777777" w:rsidR="007B52FF" w:rsidRDefault="007B52FF" w:rsidP="00265338">
      <w:pPr>
        <w:rPr>
          <w:rFonts w:ascii="Adobe Caslon Pro" w:eastAsia="MS Gothic" w:hAnsi="Adobe Caslon Pro" w:cs="Minion Pro Bold Cond"/>
          <w:color w:val="000000"/>
          <w:sz w:val="20"/>
          <w:szCs w:val="20"/>
        </w:rPr>
      </w:pPr>
    </w:p>
    <w:p w14:paraId="321BA9AA" w14:textId="7FB6DB97" w:rsidR="007B52FF" w:rsidRDefault="007B52FF"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There were no questions on Articles 20-24.</w:t>
      </w:r>
    </w:p>
    <w:p w14:paraId="6A48A38A" w14:textId="77777777" w:rsidR="007B52FF" w:rsidRDefault="007B52FF" w:rsidP="00265338">
      <w:pPr>
        <w:rPr>
          <w:rFonts w:ascii="Adobe Caslon Pro" w:eastAsia="MS Gothic" w:hAnsi="Adobe Caslon Pro" w:cs="Minion Pro Bold Cond"/>
          <w:color w:val="000000"/>
          <w:sz w:val="20"/>
          <w:szCs w:val="20"/>
        </w:rPr>
      </w:pPr>
    </w:p>
    <w:p w14:paraId="251336BA" w14:textId="6A6316B5" w:rsidR="007B52FF" w:rsidRDefault="007B52FF"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25. Jesse McCreedy asked what the Information Technology CRF was for and Vallee advised that it was</w:t>
      </w:r>
      <w:r w:rsidR="00193B1B">
        <w:rPr>
          <w:rFonts w:ascii="Adobe Caslon Pro" w:eastAsia="MS Gothic" w:hAnsi="Adobe Caslon Pro" w:cs="Minion Pro Bold Cond"/>
          <w:color w:val="000000"/>
          <w:sz w:val="20"/>
          <w:szCs w:val="20"/>
        </w:rPr>
        <w:t xml:space="preserve"> for the </w:t>
      </w:r>
      <w:r>
        <w:rPr>
          <w:rFonts w:ascii="Adobe Caslon Pro" w:eastAsia="MS Gothic" w:hAnsi="Adobe Caslon Pro" w:cs="Minion Pro Bold Cond"/>
          <w:color w:val="000000"/>
          <w:sz w:val="20"/>
          <w:szCs w:val="20"/>
        </w:rPr>
        <w:t xml:space="preserve">software system that was purchased 5 years ago, which is fully integrated between departments.  </w:t>
      </w:r>
    </w:p>
    <w:p w14:paraId="10CD77CD" w14:textId="77777777" w:rsidR="00AF301A" w:rsidRDefault="00AF301A" w:rsidP="00265338">
      <w:pPr>
        <w:rPr>
          <w:rFonts w:ascii="Adobe Caslon Pro" w:eastAsia="MS Gothic" w:hAnsi="Adobe Caslon Pro" w:cs="Minion Pro Bold Cond"/>
          <w:color w:val="000000"/>
          <w:sz w:val="20"/>
          <w:szCs w:val="20"/>
        </w:rPr>
      </w:pPr>
    </w:p>
    <w:p w14:paraId="3579B2F0" w14:textId="21A9C914" w:rsidR="00AF301A" w:rsidRDefault="00AF301A"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There were no questions on Articles 26 and 27.</w:t>
      </w:r>
    </w:p>
    <w:p w14:paraId="7F37FB1F" w14:textId="77777777" w:rsidR="00AF301A" w:rsidRDefault="00AF301A" w:rsidP="00265338">
      <w:pPr>
        <w:rPr>
          <w:rFonts w:ascii="Adobe Caslon Pro" w:eastAsia="MS Gothic" w:hAnsi="Adobe Caslon Pro" w:cs="Minion Pro Bold Cond"/>
          <w:color w:val="000000"/>
          <w:sz w:val="20"/>
          <w:szCs w:val="20"/>
        </w:rPr>
      </w:pPr>
    </w:p>
    <w:p w14:paraId="0993BEA3" w14:textId="041EAC10" w:rsidR="00AF301A" w:rsidRDefault="00AF301A"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28. Bob Demers asked about the Cates Hill Land Fill Expendable Trust Fund and stated that the thought the town was done paying for this.  Mich</w:t>
      </w:r>
      <w:r w:rsidR="00193B1B">
        <w:rPr>
          <w:rFonts w:ascii="Adobe Caslon Pro" w:eastAsia="MS Gothic" w:hAnsi="Adobe Caslon Pro" w:cs="Minion Pro Bold Cond"/>
          <w:color w:val="000000"/>
          <w:sz w:val="20"/>
          <w:szCs w:val="20"/>
        </w:rPr>
        <w:t>ael Waddell advised that this is</w:t>
      </w:r>
      <w:r>
        <w:rPr>
          <w:rFonts w:ascii="Adobe Caslon Pro" w:eastAsia="MS Gothic" w:hAnsi="Adobe Caslon Pro" w:cs="Minion Pro Bold Cond"/>
          <w:color w:val="000000"/>
          <w:sz w:val="20"/>
          <w:szCs w:val="20"/>
        </w:rPr>
        <w:t xml:space="preserve"> for the monitoring of the wells, and will always be needed as it is mandated.  The same was advised of the East Milan Monitoring in Article 29.</w:t>
      </w:r>
    </w:p>
    <w:p w14:paraId="7BA02F8D" w14:textId="77777777" w:rsidR="00AF301A" w:rsidRDefault="00AF301A" w:rsidP="00265338">
      <w:pPr>
        <w:rPr>
          <w:rFonts w:ascii="Adobe Caslon Pro" w:eastAsia="MS Gothic" w:hAnsi="Adobe Caslon Pro" w:cs="Minion Pro Bold Cond"/>
          <w:color w:val="000000"/>
          <w:sz w:val="20"/>
          <w:szCs w:val="20"/>
        </w:rPr>
      </w:pPr>
    </w:p>
    <w:p w14:paraId="6DCC954D" w14:textId="5C88AA80" w:rsidR="00AF301A" w:rsidRDefault="00AF301A"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There were no questions on Article 30 or 31.</w:t>
      </w:r>
    </w:p>
    <w:p w14:paraId="09D145DF" w14:textId="77777777" w:rsidR="00684740" w:rsidRDefault="00684740" w:rsidP="00265338">
      <w:pPr>
        <w:rPr>
          <w:rFonts w:ascii="Adobe Caslon Pro" w:eastAsia="MS Gothic" w:hAnsi="Adobe Caslon Pro" w:cs="Minion Pro Bold Cond"/>
          <w:color w:val="000000"/>
          <w:sz w:val="20"/>
          <w:szCs w:val="20"/>
        </w:rPr>
      </w:pPr>
    </w:p>
    <w:p w14:paraId="0696FD6D" w14:textId="61D10FC3" w:rsidR="00684740" w:rsidRDefault="00684740"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3</w:t>
      </w:r>
      <w:r w:rsidR="00AF301A">
        <w:rPr>
          <w:rFonts w:ascii="Adobe Caslon Pro" w:eastAsia="MS Gothic" w:hAnsi="Adobe Caslon Pro" w:cs="Minion Pro Bold Cond"/>
          <w:color w:val="000000"/>
          <w:sz w:val="20"/>
          <w:szCs w:val="20"/>
        </w:rPr>
        <w:t>2. Doug Gralenski advised that the Budget Committee has been trying to get a handle on cost sharing for agencies asking for funds</w:t>
      </w:r>
      <w:r w:rsidR="00193B1B">
        <w:rPr>
          <w:rFonts w:ascii="Adobe Caslon Pro" w:eastAsia="MS Gothic" w:hAnsi="Adobe Caslon Pro" w:cs="Minion Pro Bold Cond"/>
          <w:color w:val="000000"/>
          <w:sz w:val="20"/>
          <w:szCs w:val="20"/>
        </w:rPr>
        <w:t>,</w:t>
      </w:r>
      <w:r w:rsidR="00AF301A">
        <w:rPr>
          <w:rFonts w:ascii="Adobe Caslon Pro" w:eastAsia="MS Gothic" w:hAnsi="Adobe Caslon Pro" w:cs="Minion Pro Bold Cond"/>
          <w:color w:val="000000"/>
          <w:sz w:val="20"/>
          <w:szCs w:val="20"/>
        </w:rPr>
        <w:t xml:space="preserve"> as compared to other communities.  They have modified the application process, but can only recommend or not recommend the articles.  The articles can only be amended by the public on the floor.  Michael Waddell advised that the Board of Selectman has not voted on these articles yet, and will be doing so after the hearing tonight.  AV Home Care is up $500 this year, with a request of $18,000.  Tara MacKillop advised that they provide an important service and only bill for services provided to Gorham residents.  MacKillop was asked how the services are provided for Berlin residents, when the city only contributes $8,774 and MacKillop advised that they do fundraising and have an annual campaign for donations.</w:t>
      </w:r>
      <w:r w:rsidR="00B6383A">
        <w:rPr>
          <w:rFonts w:ascii="Adobe Caslon Pro" w:eastAsia="MS Gothic" w:hAnsi="Adobe Caslon Pro" w:cs="Minion Pro Bold Cond"/>
          <w:color w:val="000000"/>
          <w:sz w:val="20"/>
          <w:szCs w:val="20"/>
        </w:rPr>
        <w:t xml:space="preserve">  MacKillop was asked if services would still be provided to residents if the town was to not contribute as much and she advised they would be.  Gralenski stated that the Budget Committee recognizes that the services provided by requesting agencies are critical to the community, but </w:t>
      </w:r>
      <w:r w:rsidR="00193B1B">
        <w:rPr>
          <w:rFonts w:ascii="Adobe Caslon Pro" w:eastAsia="MS Gothic" w:hAnsi="Adobe Caslon Pro" w:cs="Minion Pro Bold Cond"/>
          <w:color w:val="000000"/>
          <w:sz w:val="20"/>
          <w:szCs w:val="20"/>
        </w:rPr>
        <w:t xml:space="preserve">they </w:t>
      </w:r>
      <w:r w:rsidR="00B6383A">
        <w:rPr>
          <w:rFonts w:ascii="Adobe Caslon Pro" w:eastAsia="MS Gothic" w:hAnsi="Adobe Caslon Pro" w:cs="Minion Pro Bold Cond"/>
          <w:color w:val="000000"/>
          <w:sz w:val="20"/>
          <w:szCs w:val="20"/>
        </w:rPr>
        <w:t xml:space="preserve">are trying to gets costs in line with other towns. </w:t>
      </w:r>
    </w:p>
    <w:p w14:paraId="27557018" w14:textId="77777777" w:rsidR="00684740" w:rsidRDefault="00684740" w:rsidP="00265338">
      <w:pPr>
        <w:rPr>
          <w:rFonts w:ascii="Adobe Caslon Pro" w:eastAsia="MS Gothic" w:hAnsi="Adobe Caslon Pro" w:cs="Minion Pro Bold Cond"/>
          <w:color w:val="000000"/>
          <w:sz w:val="20"/>
          <w:szCs w:val="20"/>
        </w:rPr>
      </w:pPr>
    </w:p>
    <w:p w14:paraId="13BA0E68" w14:textId="69FEB50E" w:rsidR="00684740" w:rsidRDefault="00684740"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w:t>
      </w:r>
      <w:r w:rsidR="00193B1B">
        <w:rPr>
          <w:rFonts w:ascii="Adobe Caslon Pro" w:eastAsia="MS Gothic" w:hAnsi="Adobe Caslon Pro" w:cs="Minion Pro Bold Cond"/>
          <w:color w:val="000000"/>
          <w:sz w:val="20"/>
          <w:szCs w:val="20"/>
        </w:rPr>
        <w:t xml:space="preserve">e 33. </w:t>
      </w:r>
      <w:r>
        <w:rPr>
          <w:rFonts w:ascii="Adobe Caslon Pro" w:eastAsia="MS Gothic" w:hAnsi="Adobe Caslon Pro" w:cs="Minion Pro Bold Cond"/>
          <w:color w:val="000000"/>
          <w:sz w:val="20"/>
          <w:szCs w:val="20"/>
        </w:rPr>
        <w:t>There were no questions.</w:t>
      </w:r>
    </w:p>
    <w:p w14:paraId="298FC043" w14:textId="77777777" w:rsidR="00684740" w:rsidRDefault="00684740" w:rsidP="00265338">
      <w:pPr>
        <w:rPr>
          <w:rFonts w:ascii="Adobe Caslon Pro" w:eastAsia="MS Gothic" w:hAnsi="Adobe Caslon Pro" w:cs="Minion Pro Bold Cond"/>
          <w:color w:val="000000"/>
          <w:sz w:val="20"/>
          <w:szCs w:val="20"/>
        </w:rPr>
      </w:pPr>
    </w:p>
    <w:p w14:paraId="56D8188D" w14:textId="17D1D311" w:rsidR="00684740" w:rsidRDefault="00684740"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Article 34.  </w:t>
      </w:r>
      <w:r w:rsidR="00B6383A">
        <w:rPr>
          <w:rFonts w:ascii="Adobe Caslon Pro" w:eastAsia="MS Gothic" w:hAnsi="Adobe Caslon Pro" w:cs="Minion Pro Bold Cond"/>
          <w:color w:val="000000"/>
          <w:sz w:val="20"/>
          <w:szCs w:val="20"/>
        </w:rPr>
        <w:t>Judy LeBlanc asked if the amount requested for Tri-County Community Action Program is in proportion to other communities. Jesse McCreedy noted that Berlin has 16% of their clientele and currently pays a similar amount as Gorham, who only has 3% of the clientele.  The director, Jeanne Robillard, stated that the amount requested from Berlin this year is $20,000, and although they provide services in three counties, the bulk of the services are in the Berlin-Gorham area.  Robillard stated that although they request funds in good faith, they have no control o</w:t>
      </w:r>
      <w:r w:rsidR="00193B1B">
        <w:rPr>
          <w:rFonts w:ascii="Adobe Caslon Pro" w:eastAsia="MS Gothic" w:hAnsi="Adobe Caslon Pro" w:cs="Minion Pro Bold Cond"/>
          <w:color w:val="000000"/>
          <w:sz w:val="20"/>
          <w:szCs w:val="20"/>
        </w:rPr>
        <w:t>ver the outcome.  T</w:t>
      </w:r>
      <w:r w:rsidR="00B6383A">
        <w:rPr>
          <w:rFonts w:ascii="Adobe Caslon Pro" w:eastAsia="MS Gothic" w:hAnsi="Adobe Caslon Pro" w:cs="Minion Pro Bold Cond"/>
          <w:color w:val="000000"/>
          <w:sz w:val="20"/>
          <w:szCs w:val="20"/>
        </w:rPr>
        <w:t xml:space="preserve">he agency is working as a whole to be sure services are equitable and requests are proportional. </w:t>
      </w:r>
    </w:p>
    <w:p w14:paraId="309FA485" w14:textId="77777777" w:rsidR="00B6383A" w:rsidRDefault="00B6383A" w:rsidP="00265338">
      <w:pPr>
        <w:rPr>
          <w:rFonts w:ascii="Adobe Caslon Pro" w:eastAsia="MS Gothic" w:hAnsi="Adobe Caslon Pro" w:cs="Minion Pro Bold Cond"/>
          <w:color w:val="000000"/>
          <w:sz w:val="20"/>
          <w:szCs w:val="20"/>
        </w:rPr>
      </w:pPr>
    </w:p>
    <w:p w14:paraId="3642DCCB" w14:textId="679AF3D6" w:rsidR="00B6383A" w:rsidRDefault="00B6383A"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35. A representative from Tri-County CAP advised that the request of $1,400 is based on a per capita amount of $0.50 per resident.  The Homeless Intervention Program will provide rental assistance, along with eviction prevention</w:t>
      </w:r>
      <w:r w:rsidR="00193B1B">
        <w:rPr>
          <w:rFonts w:ascii="Adobe Caslon Pro" w:eastAsia="MS Gothic" w:hAnsi="Adobe Caslon Pro" w:cs="Minion Pro Bold Cond"/>
          <w:color w:val="000000"/>
          <w:sz w:val="20"/>
          <w:szCs w:val="20"/>
        </w:rPr>
        <w:t>,</w:t>
      </w:r>
      <w:r>
        <w:rPr>
          <w:rFonts w:ascii="Adobe Caslon Pro" w:eastAsia="MS Gothic" w:hAnsi="Adobe Caslon Pro" w:cs="Minion Pro Bold Cond"/>
          <w:color w:val="000000"/>
          <w:sz w:val="20"/>
          <w:szCs w:val="20"/>
        </w:rPr>
        <w:t xml:space="preserve"> and case management.</w:t>
      </w:r>
    </w:p>
    <w:p w14:paraId="18C6B1A2" w14:textId="77777777" w:rsidR="00684740" w:rsidRDefault="00684740" w:rsidP="00265338">
      <w:pPr>
        <w:rPr>
          <w:rFonts w:ascii="Adobe Caslon Pro" w:eastAsia="MS Gothic" w:hAnsi="Adobe Caslon Pro" w:cs="Minion Pro Bold Cond"/>
          <w:color w:val="000000"/>
          <w:sz w:val="20"/>
          <w:szCs w:val="20"/>
        </w:rPr>
      </w:pPr>
    </w:p>
    <w:p w14:paraId="19995F88" w14:textId="78104D28" w:rsidR="00684740" w:rsidRDefault="009B0ABF"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36</w:t>
      </w:r>
      <w:r w:rsidR="00684740">
        <w:rPr>
          <w:rFonts w:ascii="Adobe Caslon Pro" w:eastAsia="MS Gothic" w:hAnsi="Adobe Caslon Pro" w:cs="Minion Pro Bold Cond"/>
          <w:color w:val="000000"/>
          <w:sz w:val="20"/>
          <w:szCs w:val="20"/>
        </w:rPr>
        <w:t xml:space="preserve">.  </w:t>
      </w:r>
      <w:r>
        <w:rPr>
          <w:rFonts w:ascii="Adobe Caslon Pro" w:eastAsia="MS Gothic" w:hAnsi="Adobe Caslon Pro" w:cs="Minion Pro Bold Cond"/>
          <w:color w:val="000000"/>
          <w:sz w:val="20"/>
          <w:szCs w:val="20"/>
        </w:rPr>
        <w:t>Diane Bouthot asked about the difference in tuition from last year to this year and Melinda Beaulieu advised that they added a new infant program and raised rates. Bouthot also asked about the difference in the occupancy cost and Beaulieu advised that they have rented additional office space due to the new program. Beaulieu advised that even though 14 of their clients are fro</w:t>
      </w:r>
      <w:r w:rsidR="00193B1B">
        <w:rPr>
          <w:rFonts w:ascii="Adobe Caslon Pro" w:eastAsia="MS Gothic" w:hAnsi="Adobe Caslon Pro" w:cs="Minion Pro Bold Cond"/>
          <w:color w:val="000000"/>
          <w:sz w:val="20"/>
          <w:szCs w:val="20"/>
        </w:rPr>
        <w:t>m Berlin, she has not asked Berlin</w:t>
      </w:r>
      <w:r>
        <w:rPr>
          <w:rFonts w:ascii="Adobe Caslon Pro" w:eastAsia="MS Gothic" w:hAnsi="Adobe Caslon Pro" w:cs="Minion Pro Bold Cond"/>
          <w:color w:val="000000"/>
          <w:sz w:val="20"/>
          <w:szCs w:val="20"/>
        </w:rPr>
        <w:t xml:space="preserve"> for money since she heard</w:t>
      </w:r>
      <w:r w:rsidR="00193B1B">
        <w:rPr>
          <w:rFonts w:ascii="Adobe Caslon Pro" w:eastAsia="MS Gothic" w:hAnsi="Adobe Caslon Pro" w:cs="Minion Pro Bold Cond"/>
          <w:color w:val="000000"/>
          <w:sz w:val="20"/>
          <w:szCs w:val="20"/>
        </w:rPr>
        <w:t xml:space="preserve"> it is more difficult to make a request from</w:t>
      </w:r>
      <w:r>
        <w:rPr>
          <w:rFonts w:ascii="Adobe Caslon Pro" w:eastAsia="MS Gothic" w:hAnsi="Adobe Caslon Pro" w:cs="Minion Pro Bold Cond"/>
          <w:color w:val="000000"/>
          <w:sz w:val="20"/>
          <w:szCs w:val="20"/>
        </w:rPr>
        <w:t xml:space="preserve"> a city than a town.  Beaulieu advised she will look into this for next year.  Judy LeBlanc asked why the request was up this year to $6,000 and Beaulieu advised it is due to the new program, since infants require a low ratio of teachers to children.  Jesse McCreedy pointed out that Gorham has</w:t>
      </w:r>
      <w:r w:rsidR="00CF5B65">
        <w:rPr>
          <w:rFonts w:ascii="Adobe Caslon Pro" w:eastAsia="MS Gothic" w:hAnsi="Adobe Caslon Pro" w:cs="Minion Pro Bold Cond"/>
          <w:color w:val="000000"/>
          <w:sz w:val="20"/>
          <w:szCs w:val="20"/>
        </w:rPr>
        <w:t xml:space="preserve"> the minority of clients in the new infant care</w:t>
      </w:r>
      <w:r>
        <w:rPr>
          <w:rFonts w:ascii="Adobe Caslon Pro" w:eastAsia="MS Gothic" w:hAnsi="Adobe Caslon Pro" w:cs="Minion Pro Bold Cond"/>
          <w:color w:val="000000"/>
          <w:sz w:val="20"/>
          <w:szCs w:val="20"/>
        </w:rPr>
        <w:t xml:space="preserve"> program, as three are from Berlin, and 1 from Shelburne.  A member of the public pointed out that parents may choose to b</w:t>
      </w:r>
      <w:r w:rsidR="00193B1B">
        <w:rPr>
          <w:rFonts w:ascii="Adobe Caslon Pro" w:eastAsia="MS Gothic" w:hAnsi="Adobe Caslon Pro" w:cs="Minion Pro Bold Cond"/>
          <w:color w:val="000000"/>
          <w:sz w:val="20"/>
          <w:szCs w:val="20"/>
        </w:rPr>
        <w:t>ring their children to</w:t>
      </w:r>
      <w:r w:rsidR="000A26F6">
        <w:rPr>
          <w:rFonts w:ascii="Adobe Caslon Pro" w:eastAsia="MS Gothic" w:hAnsi="Adobe Caslon Pro" w:cs="Minion Pro Bold Cond"/>
          <w:color w:val="000000"/>
          <w:sz w:val="20"/>
          <w:szCs w:val="20"/>
        </w:rPr>
        <w:t xml:space="preserve"> GCLC</w:t>
      </w:r>
      <w:r>
        <w:rPr>
          <w:rFonts w:ascii="Adobe Caslon Pro" w:eastAsia="MS Gothic" w:hAnsi="Adobe Caslon Pro" w:cs="Minion Pro Bold Cond"/>
          <w:color w:val="000000"/>
          <w:sz w:val="20"/>
          <w:szCs w:val="20"/>
        </w:rPr>
        <w:t xml:space="preserve"> because they are employed in Gorham, and that this program is helping the workforce in town.</w:t>
      </w:r>
      <w:r w:rsidR="000A26F6">
        <w:rPr>
          <w:rFonts w:ascii="Adobe Caslon Pro" w:eastAsia="MS Gothic" w:hAnsi="Adobe Caslon Pro" w:cs="Minion Pro Bold Cond"/>
          <w:color w:val="000000"/>
          <w:sz w:val="20"/>
          <w:szCs w:val="20"/>
        </w:rPr>
        <w:t xml:space="preserve"> Reuben Rajala stated that there is value in a preschool education and that it should be important on a community level.</w:t>
      </w:r>
    </w:p>
    <w:p w14:paraId="6FD9F53D" w14:textId="77777777" w:rsidR="00684740" w:rsidRDefault="00684740" w:rsidP="00265338">
      <w:pPr>
        <w:rPr>
          <w:rFonts w:ascii="Adobe Caslon Pro" w:eastAsia="MS Gothic" w:hAnsi="Adobe Caslon Pro" w:cs="Minion Pro Bold Cond"/>
          <w:color w:val="000000"/>
          <w:sz w:val="20"/>
          <w:szCs w:val="20"/>
        </w:rPr>
      </w:pPr>
    </w:p>
    <w:p w14:paraId="3F8394EF" w14:textId="44C5867D" w:rsidR="00684740" w:rsidRDefault="00684740"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Article 37.  </w:t>
      </w:r>
      <w:r w:rsidR="000A26F6">
        <w:rPr>
          <w:rFonts w:ascii="Adobe Caslon Pro" w:eastAsia="MS Gothic" w:hAnsi="Adobe Caslon Pro" w:cs="Minion Pro Bold Cond"/>
          <w:color w:val="000000"/>
          <w:sz w:val="20"/>
          <w:szCs w:val="20"/>
        </w:rPr>
        <w:t xml:space="preserve">Judy LeBlanc noted that the $4,000 requested for the Gorham Historical Society is minimal and stays strictly in Gorham.  Reuben Rajala explained that they are in the process of applying for a NH Heritage Preservation Grant for $10,o00 to do work at the museum. </w:t>
      </w:r>
    </w:p>
    <w:p w14:paraId="35F564D9" w14:textId="77777777" w:rsidR="00684740" w:rsidRDefault="00684740" w:rsidP="00265338">
      <w:pPr>
        <w:rPr>
          <w:rFonts w:ascii="Adobe Caslon Pro" w:eastAsia="MS Gothic" w:hAnsi="Adobe Caslon Pro" w:cs="Minion Pro Bold Cond"/>
          <w:color w:val="000000"/>
          <w:sz w:val="20"/>
          <w:szCs w:val="20"/>
        </w:rPr>
      </w:pPr>
    </w:p>
    <w:p w14:paraId="5B09C2AC" w14:textId="720297BD" w:rsidR="00684740" w:rsidRDefault="00684740"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Article 38.  </w:t>
      </w:r>
      <w:r w:rsidR="000A26F6">
        <w:rPr>
          <w:rFonts w:ascii="Adobe Caslon Pro" w:eastAsia="MS Gothic" w:hAnsi="Adobe Caslon Pro" w:cs="Minion Pro Bold Cond"/>
          <w:color w:val="000000"/>
          <w:sz w:val="20"/>
          <w:szCs w:val="20"/>
        </w:rPr>
        <w:t>Sue Demers stated that she felt money requested for the EFS After School Program should be included in the school budget. Phil Cloutier spoke in favor of the program, stating it fills an important void for those children too young to stay at home alone. Jen Buteau advised that they typically ask for money for a more general purpose, but after 5 years of federal funding for the program, they no longer qualify.  The program provides enrichment activities, homework help, and family activities. Buteau advised</w:t>
      </w:r>
      <w:r w:rsidR="00193B1B">
        <w:rPr>
          <w:rFonts w:ascii="Adobe Caslon Pro" w:eastAsia="MS Gothic" w:hAnsi="Adobe Caslon Pro" w:cs="Minion Pro Bold Cond"/>
          <w:color w:val="000000"/>
          <w:sz w:val="20"/>
          <w:szCs w:val="20"/>
        </w:rPr>
        <w:t xml:space="preserve"> there is a fee of $7.00</w:t>
      </w:r>
      <w:r w:rsidR="000A26F6">
        <w:rPr>
          <w:rFonts w:ascii="Adobe Caslon Pro" w:eastAsia="MS Gothic" w:hAnsi="Adobe Caslon Pro" w:cs="Minion Pro Bold Cond"/>
          <w:color w:val="000000"/>
          <w:sz w:val="20"/>
          <w:szCs w:val="20"/>
        </w:rPr>
        <w:t xml:space="preserve"> per day, but they do not refuse anyone who is unable to pay.  Last year they collected approximately $3,000 in fees. Jeff Schall asked if there were students from other towns and was advised that they are all EFS students, so some may be from Randolph or Shelburne.  A member of the public thanked the program for providing childcare, which is critical to workforce development and the economy. Judy LeBlanc noted that they are also requesting $15,000 from the SAU. </w:t>
      </w:r>
    </w:p>
    <w:p w14:paraId="3A23DA51" w14:textId="77777777" w:rsidR="000A26F6" w:rsidRDefault="000A26F6" w:rsidP="00265338">
      <w:pPr>
        <w:rPr>
          <w:rFonts w:ascii="Adobe Caslon Pro" w:eastAsia="MS Gothic" w:hAnsi="Adobe Caslon Pro" w:cs="Minion Pro Bold Cond"/>
          <w:color w:val="000000"/>
          <w:sz w:val="20"/>
          <w:szCs w:val="20"/>
        </w:rPr>
      </w:pPr>
    </w:p>
    <w:p w14:paraId="0D72DFAD" w14:textId="14A058A8" w:rsidR="008A34AA" w:rsidRDefault="000A26F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There were no questions on Article 39 or 40.</w:t>
      </w:r>
    </w:p>
    <w:p w14:paraId="5F031743" w14:textId="5F4D5B5A" w:rsidR="000A26F6" w:rsidRDefault="000A26F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Article 41. </w:t>
      </w:r>
      <w:r w:rsidR="00764E75">
        <w:rPr>
          <w:rFonts w:ascii="Adobe Caslon Pro" w:eastAsia="MS Gothic" w:hAnsi="Adobe Caslon Pro" w:cs="Minion Pro Bold Cond"/>
          <w:color w:val="000000"/>
          <w:sz w:val="20"/>
          <w:szCs w:val="20"/>
        </w:rPr>
        <w:t xml:space="preserve">The request from North Country Home Health and Hospice is $5,000 this year. </w:t>
      </w:r>
      <w:r>
        <w:rPr>
          <w:rFonts w:ascii="Adobe Caslon Pro" w:eastAsia="MS Gothic" w:hAnsi="Adobe Caslon Pro" w:cs="Minion Pro Bold Cond"/>
          <w:color w:val="000000"/>
          <w:sz w:val="20"/>
          <w:szCs w:val="20"/>
        </w:rPr>
        <w:t xml:space="preserve">In response to a question from the Committee, Carol Roy advised that they do request funds from other area communities.  </w:t>
      </w:r>
    </w:p>
    <w:p w14:paraId="452A4BB7" w14:textId="77777777" w:rsidR="008A34AA" w:rsidRDefault="008A34AA" w:rsidP="00265338">
      <w:pPr>
        <w:rPr>
          <w:rFonts w:ascii="Adobe Caslon Pro" w:eastAsia="MS Gothic" w:hAnsi="Adobe Caslon Pro" w:cs="Minion Pro Bold Cond"/>
          <w:color w:val="000000"/>
          <w:sz w:val="20"/>
          <w:szCs w:val="20"/>
        </w:rPr>
      </w:pPr>
    </w:p>
    <w:p w14:paraId="6D87A56B" w14:textId="368C4EF4" w:rsidR="008A34AA" w:rsidRDefault="008A34AA"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Doug Gralenski c</w:t>
      </w:r>
      <w:r w:rsidR="00764E75">
        <w:rPr>
          <w:rFonts w:ascii="Adobe Caslon Pro" w:eastAsia="MS Gothic" w:hAnsi="Adobe Caslon Pro" w:cs="Minion Pro Bold Cond"/>
          <w:color w:val="000000"/>
          <w:sz w:val="20"/>
          <w:szCs w:val="20"/>
        </w:rPr>
        <w:t>losed the Public Hearing at 8:07</w:t>
      </w:r>
      <w:r>
        <w:rPr>
          <w:rFonts w:ascii="Adobe Caslon Pro" w:eastAsia="MS Gothic" w:hAnsi="Adobe Caslon Pro" w:cs="Minion Pro Bold Cond"/>
          <w:color w:val="000000"/>
          <w:sz w:val="20"/>
          <w:szCs w:val="20"/>
        </w:rPr>
        <w:t xml:space="preserve"> pm.</w:t>
      </w:r>
    </w:p>
    <w:p w14:paraId="45B12A6B" w14:textId="4D2A11F6" w:rsidR="00265338" w:rsidRDefault="00265338" w:rsidP="00265338">
      <w:pPr>
        <w:rPr>
          <w:rFonts w:ascii="Adobe Caslon Pro" w:hAnsi="Adobe Caslon Pro"/>
          <w:sz w:val="20"/>
          <w:szCs w:val="20"/>
        </w:rPr>
      </w:pPr>
    </w:p>
    <w:p w14:paraId="0811A721" w14:textId="27989BD1" w:rsidR="002E115C" w:rsidRDefault="005A66E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b/>
          <w:color w:val="000000"/>
          <w:sz w:val="20"/>
          <w:szCs w:val="20"/>
        </w:rPr>
        <w:t>3</w:t>
      </w:r>
      <w:r w:rsidR="00E30A39">
        <w:rPr>
          <w:rFonts w:ascii="Adobe Caslon Pro" w:eastAsia="MS Gothic" w:hAnsi="Adobe Caslon Pro" w:cs="Minion Pro Bold Cond"/>
          <w:b/>
          <w:color w:val="000000"/>
          <w:sz w:val="20"/>
          <w:szCs w:val="20"/>
        </w:rPr>
        <w:t xml:space="preserve">. </w:t>
      </w:r>
      <w:r w:rsidR="008A34AA">
        <w:rPr>
          <w:rFonts w:ascii="Adobe Caslon Pro" w:eastAsia="MS Gothic" w:hAnsi="Adobe Caslon Pro" w:cs="Minion Pro Bold Cond"/>
          <w:color w:val="000000"/>
          <w:sz w:val="20"/>
          <w:szCs w:val="20"/>
        </w:rPr>
        <w:t>Work Session on Budget Recommendations</w:t>
      </w:r>
    </w:p>
    <w:p w14:paraId="53F38EFE" w14:textId="77777777" w:rsidR="002E115C" w:rsidRDefault="002E115C" w:rsidP="00265338">
      <w:pPr>
        <w:rPr>
          <w:rFonts w:ascii="Adobe Caslon Pro" w:eastAsia="MS Gothic" w:hAnsi="Adobe Caslon Pro" w:cs="Minion Pro Bold Cond"/>
          <w:b/>
          <w:color w:val="000000"/>
          <w:sz w:val="20"/>
          <w:szCs w:val="20"/>
        </w:rPr>
      </w:pPr>
    </w:p>
    <w:p w14:paraId="3AAF83ED" w14:textId="2EDDEBB1" w:rsidR="002E115C" w:rsidRDefault="0096453B"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Jesse McCreedy asked about the trust funds for Cates Hill and East Milan and Denise Vallee advised that money was transferred into the tru</w:t>
      </w:r>
      <w:r w:rsidR="00193B1B">
        <w:rPr>
          <w:rFonts w:ascii="Adobe Caslon Pro" w:eastAsia="MS Gothic" w:hAnsi="Adobe Caslon Pro" w:cs="Minion Pro Bold Cond"/>
          <w:color w:val="000000"/>
          <w:sz w:val="20"/>
          <w:szCs w:val="20"/>
        </w:rPr>
        <w:t>st fund last year on the advice</w:t>
      </w:r>
      <w:r>
        <w:rPr>
          <w:rFonts w:ascii="Adobe Caslon Pro" w:eastAsia="MS Gothic" w:hAnsi="Adobe Caslon Pro" w:cs="Minion Pro Bold Cond"/>
          <w:color w:val="000000"/>
          <w:sz w:val="20"/>
          <w:szCs w:val="20"/>
        </w:rPr>
        <w:t xml:space="preserve"> of the auditor.  Payments are made to either the City of Berlin or AVRRDD for monitoring. Cates Hill is unlined and the lining on East Milan failed.  Bills are sent periodically as needed.</w:t>
      </w:r>
    </w:p>
    <w:p w14:paraId="1BC2DD0D" w14:textId="77777777" w:rsidR="0096453B" w:rsidRDefault="0096453B" w:rsidP="00265338">
      <w:pPr>
        <w:rPr>
          <w:rFonts w:ascii="Adobe Caslon Pro" w:eastAsia="MS Gothic" w:hAnsi="Adobe Caslon Pro" w:cs="Minion Pro Bold Cond"/>
          <w:color w:val="000000"/>
          <w:sz w:val="20"/>
          <w:szCs w:val="20"/>
        </w:rPr>
      </w:pPr>
    </w:p>
    <w:p w14:paraId="2A13539A" w14:textId="1B53B7D1" w:rsidR="0096453B" w:rsidRDefault="0096453B"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Judy LeBlanc advised that </w:t>
      </w:r>
      <w:r w:rsidR="00E6152B">
        <w:rPr>
          <w:rFonts w:ascii="Adobe Caslon Pro" w:eastAsia="MS Gothic" w:hAnsi="Adobe Caslon Pro" w:cs="Minion Pro Bold Cond"/>
          <w:color w:val="000000"/>
          <w:sz w:val="20"/>
          <w:szCs w:val="20"/>
        </w:rPr>
        <w:t>she has done research and many other communities do not recommend</w:t>
      </w:r>
      <w:r w:rsidR="009E5300">
        <w:rPr>
          <w:rFonts w:ascii="Adobe Caslon Pro" w:eastAsia="MS Gothic" w:hAnsi="Adobe Caslon Pro" w:cs="Minion Pro Bold Cond"/>
          <w:color w:val="000000"/>
          <w:sz w:val="20"/>
          <w:szCs w:val="20"/>
        </w:rPr>
        <w:t xml:space="preserve"> warrant articles. </w:t>
      </w:r>
      <w:r w:rsidR="00AC3E65">
        <w:rPr>
          <w:rFonts w:ascii="Adobe Caslon Pro" w:eastAsia="MS Gothic" w:hAnsi="Adobe Caslon Pro" w:cs="Minion Pro Bold Cond"/>
          <w:color w:val="000000"/>
          <w:sz w:val="20"/>
          <w:szCs w:val="20"/>
        </w:rPr>
        <w:t xml:space="preserve">The committee discussed </w:t>
      </w:r>
      <w:r w:rsidR="00E40F01">
        <w:rPr>
          <w:rFonts w:ascii="Adobe Caslon Pro" w:eastAsia="MS Gothic" w:hAnsi="Adobe Caslon Pro" w:cs="Minion Pro Bold Cond"/>
          <w:color w:val="000000"/>
          <w:sz w:val="20"/>
          <w:szCs w:val="20"/>
        </w:rPr>
        <w:t>the issue of recommending or not recommending articles.</w:t>
      </w:r>
    </w:p>
    <w:p w14:paraId="75BF8558" w14:textId="77777777" w:rsidR="00E40F01" w:rsidRDefault="00E40F01" w:rsidP="00265338">
      <w:pPr>
        <w:rPr>
          <w:rFonts w:ascii="Adobe Caslon Pro" w:eastAsia="MS Gothic" w:hAnsi="Adobe Caslon Pro" w:cs="Minion Pro Bold Cond"/>
          <w:color w:val="000000"/>
          <w:sz w:val="20"/>
          <w:szCs w:val="20"/>
        </w:rPr>
      </w:pPr>
    </w:p>
    <w:p w14:paraId="4F6B788E" w14:textId="336797D7" w:rsidR="00E40F01" w:rsidRDefault="00E40F01"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 xml:space="preserve">On a vote of 4-3 the Committee voted to not recommend Article 32. </w:t>
      </w:r>
    </w:p>
    <w:p w14:paraId="7CA05217" w14:textId="77777777" w:rsidR="00233002" w:rsidRDefault="00233002" w:rsidP="00265338">
      <w:pPr>
        <w:rPr>
          <w:rFonts w:ascii="Adobe Caslon Pro" w:eastAsia="MS Gothic" w:hAnsi="Adobe Caslon Pro" w:cs="Minion Pro Bold Cond"/>
          <w:color w:val="000000"/>
          <w:sz w:val="20"/>
          <w:szCs w:val="20"/>
        </w:rPr>
      </w:pPr>
    </w:p>
    <w:p w14:paraId="2D7A3EE2" w14:textId="7B5CD516" w:rsidR="00233002" w:rsidRDefault="00E0722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 Committee voted 7-0</w:t>
      </w:r>
      <w:r w:rsidR="00233002">
        <w:rPr>
          <w:rFonts w:ascii="Adobe Caslon Pro" w:eastAsia="MS Gothic" w:hAnsi="Adobe Caslon Pro" w:cs="Minion Pro Bold Cond"/>
          <w:color w:val="000000"/>
          <w:sz w:val="20"/>
          <w:szCs w:val="20"/>
        </w:rPr>
        <w:t xml:space="preserve"> to recommend Article 33. </w:t>
      </w:r>
    </w:p>
    <w:p w14:paraId="5C609F4D" w14:textId="77777777" w:rsidR="00B37997" w:rsidRDefault="00B37997" w:rsidP="00265338">
      <w:pPr>
        <w:rPr>
          <w:rFonts w:ascii="Adobe Caslon Pro" w:eastAsia="MS Gothic" w:hAnsi="Adobe Caslon Pro" w:cs="Minion Pro Bold Cond"/>
          <w:color w:val="000000"/>
          <w:sz w:val="20"/>
          <w:szCs w:val="20"/>
        </w:rPr>
      </w:pPr>
    </w:p>
    <w:p w14:paraId="1D771249" w14:textId="1EDC0FF4" w:rsidR="00B37997" w:rsidRDefault="00E0722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 Committee voted 5-2 to recommend Article 34.</w:t>
      </w:r>
    </w:p>
    <w:p w14:paraId="5C5B0ED1" w14:textId="77777777" w:rsidR="00E07226" w:rsidRPr="00E07226" w:rsidRDefault="00E07226" w:rsidP="00265338">
      <w:pPr>
        <w:rPr>
          <w:rFonts w:ascii="Adobe Caslon Pro" w:eastAsia="MS Gothic" w:hAnsi="Adobe Caslon Pro" w:cs="Minion Pro Bold Cond"/>
          <w:color w:val="000000"/>
          <w:sz w:val="20"/>
          <w:szCs w:val="20"/>
        </w:rPr>
      </w:pPr>
    </w:p>
    <w:p w14:paraId="59500BD6" w14:textId="1404FFF5" w:rsidR="00C87FA8" w:rsidRDefault="00E0722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 Committee voted 7-0 to recommend Article 35.</w:t>
      </w:r>
    </w:p>
    <w:p w14:paraId="41898376" w14:textId="77777777" w:rsidR="00E07226" w:rsidRDefault="00E07226" w:rsidP="00265338">
      <w:pPr>
        <w:rPr>
          <w:rFonts w:ascii="Adobe Caslon Pro" w:eastAsia="MS Gothic" w:hAnsi="Adobe Caslon Pro" w:cs="Minion Pro Bold Cond"/>
          <w:color w:val="000000"/>
          <w:sz w:val="20"/>
          <w:szCs w:val="20"/>
        </w:rPr>
      </w:pPr>
    </w:p>
    <w:p w14:paraId="33FBE17D" w14:textId="6624274F" w:rsidR="00E07226" w:rsidRDefault="00E0722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 Committee voted 4-3 to recommend Article 36.</w:t>
      </w:r>
    </w:p>
    <w:p w14:paraId="2838EDD8" w14:textId="77777777" w:rsidR="00E07226" w:rsidRDefault="00E07226" w:rsidP="00265338">
      <w:pPr>
        <w:rPr>
          <w:rFonts w:ascii="Adobe Caslon Pro" w:eastAsia="MS Gothic" w:hAnsi="Adobe Caslon Pro" w:cs="Minion Pro Bold Cond"/>
          <w:color w:val="000000"/>
          <w:sz w:val="20"/>
          <w:szCs w:val="20"/>
        </w:rPr>
      </w:pPr>
    </w:p>
    <w:p w14:paraId="2B095009" w14:textId="5D8854FE" w:rsidR="00E07226" w:rsidRDefault="00E03BD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37. A Committee member asked if the money requested can be restricted and was advised that it cannot be.  The Committee voted 7-0 to recommend Article 37.</w:t>
      </w:r>
    </w:p>
    <w:p w14:paraId="5ED647AB" w14:textId="77777777" w:rsidR="00E03BD6" w:rsidRDefault="00E03BD6" w:rsidP="00265338">
      <w:pPr>
        <w:rPr>
          <w:rFonts w:ascii="Adobe Caslon Pro" w:eastAsia="MS Gothic" w:hAnsi="Adobe Caslon Pro" w:cs="Minion Pro Bold Cond"/>
          <w:color w:val="000000"/>
          <w:sz w:val="20"/>
          <w:szCs w:val="20"/>
        </w:rPr>
      </w:pPr>
    </w:p>
    <w:p w14:paraId="5231875D" w14:textId="3CFEC0A7" w:rsidR="00E03BD6" w:rsidRDefault="00E03BD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 Committee v</w:t>
      </w:r>
      <w:r w:rsidR="00B54322">
        <w:rPr>
          <w:rFonts w:ascii="Adobe Caslon Pro" w:eastAsia="MS Gothic" w:hAnsi="Adobe Caslon Pro" w:cs="Minion Pro Bold Cond"/>
          <w:color w:val="000000"/>
          <w:sz w:val="20"/>
          <w:szCs w:val="20"/>
        </w:rPr>
        <w:t>oted 5-2 to recommend Article 38</w:t>
      </w:r>
      <w:r>
        <w:rPr>
          <w:rFonts w:ascii="Adobe Caslon Pro" w:eastAsia="MS Gothic" w:hAnsi="Adobe Caslon Pro" w:cs="Minion Pro Bold Cond"/>
          <w:color w:val="000000"/>
          <w:sz w:val="20"/>
          <w:szCs w:val="20"/>
        </w:rPr>
        <w:t>. The Committee would like to see a more detailed description of what the money is being used for</w:t>
      </w:r>
      <w:r w:rsidR="00FF1ED6">
        <w:rPr>
          <w:rFonts w:ascii="Adobe Caslon Pro" w:eastAsia="MS Gothic" w:hAnsi="Adobe Caslon Pro" w:cs="Minion Pro Bold Cond"/>
          <w:color w:val="000000"/>
          <w:sz w:val="20"/>
          <w:szCs w:val="20"/>
        </w:rPr>
        <w:t xml:space="preserve"> in the future</w:t>
      </w:r>
      <w:r>
        <w:rPr>
          <w:rFonts w:ascii="Adobe Caslon Pro" w:eastAsia="MS Gothic" w:hAnsi="Adobe Caslon Pro" w:cs="Minion Pro Bold Cond"/>
          <w:color w:val="000000"/>
          <w:sz w:val="20"/>
          <w:szCs w:val="20"/>
        </w:rPr>
        <w:t>.</w:t>
      </w:r>
    </w:p>
    <w:p w14:paraId="45504553" w14:textId="77777777" w:rsidR="00E03BD6" w:rsidRDefault="00E03BD6" w:rsidP="00265338">
      <w:pPr>
        <w:rPr>
          <w:rFonts w:ascii="Adobe Caslon Pro" w:eastAsia="MS Gothic" w:hAnsi="Adobe Caslon Pro" w:cs="Minion Pro Bold Cond"/>
          <w:color w:val="000000"/>
          <w:sz w:val="20"/>
          <w:szCs w:val="20"/>
        </w:rPr>
      </w:pPr>
    </w:p>
    <w:p w14:paraId="5C1BCBDF" w14:textId="4D470753" w:rsidR="00E03BD6" w:rsidRDefault="00E03BD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 Committee voted 7-0 to recommend Art</w:t>
      </w:r>
      <w:r w:rsidR="00B54322">
        <w:rPr>
          <w:rFonts w:ascii="Adobe Caslon Pro" w:eastAsia="MS Gothic" w:hAnsi="Adobe Caslon Pro" w:cs="Minion Pro Bold Cond"/>
          <w:color w:val="000000"/>
          <w:sz w:val="20"/>
          <w:szCs w:val="20"/>
        </w:rPr>
        <w:t>icle 39</w:t>
      </w:r>
      <w:r>
        <w:rPr>
          <w:rFonts w:ascii="Adobe Caslon Pro" w:eastAsia="MS Gothic" w:hAnsi="Adobe Caslon Pro" w:cs="Minion Pro Bold Cond"/>
          <w:color w:val="000000"/>
          <w:sz w:val="20"/>
          <w:szCs w:val="20"/>
        </w:rPr>
        <w:t>.</w:t>
      </w:r>
    </w:p>
    <w:p w14:paraId="3168FE88" w14:textId="77777777" w:rsidR="00E03BD6" w:rsidRDefault="00E03BD6" w:rsidP="00265338">
      <w:pPr>
        <w:rPr>
          <w:rFonts w:ascii="Adobe Caslon Pro" w:eastAsia="MS Gothic" w:hAnsi="Adobe Caslon Pro" w:cs="Minion Pro Bold Cond"/>
          <w:color w:val="000000"/>
          <w:sz w:val="20"/>
          <w:szCs w:val="20"/>
        </w:rPr>
      </w:pPr>
    </w:p>
    <w:p w14:paraId="353F26CD" w14:textId="0A4A6466" w:rsidR="00E03BD6" w:rsidRDefault="00E03BD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 Committee v</w:t>
      </w:r>
      <w:r w:rsidR="00B54322">
        <w:rPr>
          <w:rFonts w:ascii="Adobe Caslon Pro" w:eastAsia="MS Gothic" w:hAnsi="Adobe Caslon Pro" w:cs="Minion Pro Bold Cond"/>
          <w:color w:val="000000"/>
          <w:sz w:val="20"/>
          <w:szCs w:val="20"/>
        </w:rPr>
        <w:t>oted 6-1 to recommend Article 40</w:t>
      </w:r>
      <w:r>
        <w:rPr>
          <w:rFonts w:ascii="Adobe Caslon Pro" w:eastAsia="MS Gothic" w:hAnsi="Adobe Caslon Pro" w:cs="Minion Pro Bold Cond"/>
          <w:color w:val="000000"/>
          <w:sz w:val="20"/>
          <w:szCs w:val="20"/>
        </w:rPr>
        <w:t>.</w:t>
      </w:r>
    </w:p>
    <w:p w14:paraId="52C06076" w14:textId="77777777" w:rsidR="00E03BD6" w:rsidRDefault="00E03BD6" w:rsidP="00265338">
      <w:pPr>
        <w:rPr>
          <w:rFonts w:ascii="Adobe Caslon Pro" w:eastAsia="MS Gothic" w:hAnsi="Adobe Caslon Pro" w:cs="Minion Pro Bold Cond"/>
          <w:color w:val="000000"/>
          <w:sz w:val="20"/>
          <w:szCs w:val="20"/>
        </w:rPr>
      </w:pPr>
    </w:p>
    <w:p w14:paraId="1E380F78" w14:textId="363596FF" w:rsidR="00E03BD6" w:rsidRDefault="00E03BD6"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The Committee v</w:t>
      </w:r>
      <w:r w:rsidR="00B54322">
        <w:rPr>
          <w:rFonts w:ascii="Adobe Caslon Pro" w:eastAsia="MS Gothic" w:hAnsi="Adobe Caslon Pro" w:cs="Minion Pro Bold Cond"/>
          <w:color w:val="000000"/>
          <w:sz w:val="20"/>
          <w:szCs w:val="20"/>
        </w:rPr>
        <w:t>oted 7-0 to recommend Article 41</w:t>
      </w:r>
      <w:r>
        <w:rPr>
          <w:rFonts w:ascii="Adobe Caslon Pro" w:eastAsia="MS Gothic" w:hAnsi="Adobe Caslon Pro" w:cs="Minion Pro Bold Cond"/>
          <w:color w:val="000000"/>
          <w:sz w:val="20"/>
          <w:szCs w:val="20"/>
        </w:rPr>
        <w:t>.</w:t>
      </w:r>
    </w:p>
    <w:p w14:paraId="40EE7C7E" w14:textId="77777777" w:rsidR="00B54322" w:rsidRDefault="00B54322" w:rsidP="00265338">
      <w:pPr>
        <w:rPr>
          <w:rFonts w:ascii="Adobe Caslon Pro" w:eastAsia="MS Gothic" w:hAnsi="Adobe Caslon Pro" w:cs="Minion Pro Bold Cond"/>
          <w:color w:val="000000"/>
          <w:sz w:val="20"/>
          <w:szCs w:val="20"/>
        </w:rPr>
      </w:pPr>
    </w:p>
    <w:p w14:paraId="65B0F7A3" w14:textId="4F4648A1" w:rsidR="00F2013E" w:rsidRDefault="00F2013E"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Article 31.  Jesse McCreedy questioned why the town is not making money on the 4</w:t>
      </w:r>
      <w:r w:rsidRPr="00F2013E">
        <w:rPr>
          <w:rFonts w:ascii="Adobe Caslon Pro" w:eastAsia="MS Gothic" w:hAnsi="Adobe Caslon Pro" w:cs="Minion Pro Bold Cond"/>
          <w:color w:val="000000"/>
          <w:sz w:val="20"/>
          <w:szCs w:val="20"/>
          <w:vertAlign w:val="superscript"/>
        </w:rPr>
        <w:t>th</w:t>
      </w:r>
      <w:r>
        <w:rPr>
          <w:rFonts w:ascii="Adobe Caslon Pro" w:eastAsia="MS Gothic" w:hAnsi="Adobe Caslon Pro" w:cs="Minion Pro Bold Cond"/>
          <w:color w:val="000000"/>
          <w:sz w:val="20"/>
          <w:szCs w:val="20"/>
        </w:rPr>
        <w:t xml:space="preserve"> of July Celebration.  The Celebration brings in people to support local businesses. Doug Gralenski advised that even though the bus</w:t>
      </w:r>
      <w:r w:rsidR="00FF1ED6">
        <w:rPr>
          <w:rFonts w:ascii="Adobe Caslon Pro" w:eastAsia="MS Gothic" w:hAnsi="Adobe Caslon Pro" w:cs="Minion Pro Bold Cond"/>
          <w:color w:val="000000"/>
          <w:sz w:val="20"/>
          <w:szCs w:val="20"/>
        </w:rPr>
        <w:t>inesses in town provide</w:t>
      </w:r>
      <w:r>
        <w:rPr>
          <w:rFonts w:ascii="Adobe Caslon Pro" w:eastAsia="MS Gothic" w:hAnsi="Adobe Caslon Pro" w:cs="Minion Pro Bold Cond"/>
          <w:color w:val="000000"/>
          <w:sz w:val="20"/>
          <w:szCs w:val="20"/>
        </w:rPr>
        <w:t xml:space="preserve"> rooms and meals tax to the state, the town does not receive a significant portion of that. Michael Waddell advised that the 4</w:t>
      </w:r>
      <w:r w:rsidRPr="00F2013E">
        <w:rPr>
          <w:rFonts w:ascii="Adobe Caslon Pro" w:eastAsia="MS Gothic" w:hAnsi="Adobe Caslon Pro" w:cs="Minion Pro Bold Cond"/>
          <w:color w:val="000000"/>
          <w:sz w:val="20"/>
          <w:szCs w:val="20"/>
          <w:vertAlign w:val="superscript"/>
        </w:rPr>
        <w:t>th</w:t>
      </w:r>
      <w:r>
        <w:rPr>
          <w:rFonts w:ascii="Adobe Caslon Pro" w:eastAsia="MS Gothic" w:hAnsi="Adobe Caslon Pro" w:cs="Minion Pro Bold Cond"/>
          <w:color w:val="000000"/>
          <w:sz w:val="20"/>
          <w:szCs w:val="20"/>
        </w:rPr>
        <w:t xml:space="preserve"> of July Committee does carry a balance each year, and Chief Cloutier added that it is approximately $10,000.  The fireworks alone cost that each year.  McCreedy asked if they could raise more money with fundraising efforts and Waddell advised they already fundraise for the event. </w:t>
      </w:r>
    </w:p>
    <w:p w14:paraId="49BB0A60" w14:textId="77777777" w:rsidR="00F2013E" w:rsidRDefault="00F2013E" w:rsidP="00265338">
      <w:pPr>
        <w:rPr>
          <w:rFonts w:ascii="Adobe Caslon Pro" w:eastAsia="MS Gothic" w:hAnsi="Adobe Caslon Pro" w:cs="Minion Pro Bold Cond"/>
          <w:color w:val="000000"/>
          <w:sz w:val="20"/>
          <w:szCs w:val="20"/>
        </w:rPr>
      </w:pPr>
    </w:p>
    <w:p w14:paraId="2789E190" w14:textId="77777777" w:rsidR="00F2013E" w:rsidRDefault="00F2013E"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Lee Carroll moved the question, seconded by Diane Bouthot, and the Committee voted 6-1 in favor.</w:t>
      </w:r>
    </w:p>
    <w:p w14:paraId="467E3D67" w14:textId="77777777" w:rsidR="00F2013E" w:rsidRDefault="00F2013E" w:rsidP="00265338">
      <w:pPr>
        <w:rPr>
          <w:rFonts w:ascii="Adobe Caslon Pro" w:eastAsia="MS Gothic" w:hAnsi="Adobe Caslon Pro" w:cs="Minion Pro Bold Cond"/>
          <w:color w:val="000000"/>
          <w:sz w:val="20"/>
          <w:szCs w:val="20"/>
        </w:rPr>
      </w:pPr>
    </w:p>
    <w:p w14:paraId="4718E803" w14:textId="70686A01" w:rsidR="00E07226" w:rsidRPr="00FF1ED6" w:rsidRDefault="00F2013E" w:rsidP="00265338">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rPr>
        <w:t>On a vote of 6-1 the Committee voted to recommend Article 31.</w:t>
      </w:r>
    </w:p>
    <w:p w14:paraId="006AB36E" w14:textId="740674F4" w:rsidR="00DC1822" w:rsidRDefault="00DC1822" w:rsidP="00D041CF">
      <w:pPr>
        <w:shd w:val="clear" w:color="auto" w:fill="FFFFFF"/>
        <w:rPr>
          <w:rFonts w:ascii="Adobe Caslon Pro" w:hAnsi="Adobe Caslon Pro"/>
          <w:sz w:val="20"/>
          <w:szCs w:val="20"/>
        </w:rPr>
      </w:pPr>
    </w:p>
    <w:p w14:paraId="7FC3686A" w14:textId="18A26E35" w:rsidR="006238A5" w:rsidRDefault="00F2013E" w:rsidP="00951D14">
      <w:pPr>
        <w:shd w:val="clear" w:color="auto" w:fill="FFFFFF"/>
        <w:rPr>
          <w:rFonts w:ascii="Adobe Caslon Pro" w:hAnsi="Adobe Caslon Pro"/>
          <w:sz w:val="20"/>
          <w:szCs w:val="20"/>
        </w:rPr>
      </w:pPr>
      <w:r>
        <w:rPr>
          <w:rFonts w:ascii="Adobe Caslon Pro" w:hAnsi="Adobe Caslon Pro"/>
          <w:b/>
          <w:sz w:val="20"/>
          <w:szCs w:val="20"/>
        </w:rPr>
        <w:t>4</w:t>
      </w:r>
      <w:r w:rsidR="00951D14">
        <w:rPr>
          <w:rFonts w:ascii="Adobe Caslon Pro" w:hAnsi="Adobe Caslon Pro"/>
          <w:b/>
          <w:sz w:val="20"/>
          <w:szCs w:val="20"/>
        </w:rPr>
        <w:t>.</w:t>
      </w:r>
      <w:r w:rsidR="006238A5">
        <w:rPr>
          <w:rFonts w:ascii="Adobe Caslon Pro" w:hAnsi="Adobe Caslon Pro"/>
          <w:b/>
          <w:sz w:val="20"/>
          <w:szCs w:val="20"/>
        </w:rPr>
        <w:t xml:space="preserve"> </w:t>
      </w:r>
      <w:r w:rsidR="007A06F9">
        <w:rPr>
          <w:rFonts w:ascii="Adobe Caslon Pro" w:hAnsi="Adobe Caslon Pro"/>
          <w:sz w:val="20"/>
          <w:szCs w:val="20"/>
        </w:rPr>
        <w:t>Date of Next Meeting:</w:t>
      </w:r>
      <w:r w:rsidR="00CA2052">
        <w:rPr>
          <w:rFonts w:ascii="Adobe Caslon Pro" w:hAnsi="Adobe Caslon Pro"/>
          <w:sz w:val="20"/>
          <w:szCs w:val="20"/>
        </w:rPr>
        <w:t xml:space="preserve">  </w:t>
      </w:r>
      <w:r w:rsidR="00405A1F">
        <w:rPr>
          <w:rFonts w:ascii="Adobe Caslon Pro" w:hAnsi="Adobe Caslon Pro"/>
          <w:sz w:val="20"/>
          <w:szCs w:val="20"/>
        </w:rPr>
        <w:t xml:space="preserve">Town Meeting </w:t>
      </w:r>
      <w:r w:rsidR="000040A3">
        <w:rPr>
          <w:rFonts w:ascii="Adobe Caslon Pro" w:hAnsi="Adobe Caslon Pro"/>
          <w:sz w:val="20"/>
          <w:szCs w:val="20"/>
        </w:rPr>
        <w:t>March 10, 2020</w:t>
      </w:r>
      <w:r w:rsidR="00930E2A">
        <w:rPr>
          <w:rFonts w:ascii="Adobe Caslon Pro" w:hAnsi="Adobe Caslon Pro"/>
          <w:sz w:val="20"/>
          <w:szCs w:val="20"/>
        </w:rPr>
        <w:t xml:space="preserve"> </w:t>
      </w:r>
      <w:r w:rsidR="00405A1F">
        <w:rPr>
          <w:rFonts w:ascii="Adobe Caslon Pro" w:hAnsi="Adobe Caslon Pro"/>
          <w:sz w:val="20"/>
          <w:szCs w:val="20"/>
        </w:rPr>
        <w:t>at 7:00 pm at GMHS gym.</w:t>
      </w:r>
      <w:r w:rsidR="00094FF4">
        <w:rPr>
          <w:rFonts w:ascii="Adobe Caslon Pro" w:hAnsi="Adobe Caslon Pro"/>
          <w:sz w:val="20"/>
          <w:szCs w:val="20"/>
        </w:rPr>
        <w:t xml:space="preserve"> </w:t>
      </w:r>
    </w:p>
    <w:p w14:paraId="1A1F3BD5" w14:textId="68924EDE" w:rsidR="00951D14" w:rsidRPr="006238A5" w:rsidRDefault="00951D14" w:rsidP="00951D14">
      <w:pPr>
        <w:shd w:val="clear" w:color="auto" w:fill="FFFFFF"/>
        <w:rPr>
          <w:rFonts w:ascii="Adobe Caslon Pro" w:hAnsi="Adobe Caslon Pro"/>
          <w:sz w:val="20"/>
          <w:szCs w:val="20"/>
        </w:rPr>
      </w:pPr>
      <w:r>
        <w:rPr>
          <w:rFonts w:ascii="Adobe Caslon Pro" w:hAnsi="Adobe Caslon Pro"/>
          <w:b/>
          <w:sz w:val="20"/>
          <w:szCs w:val="20"/>
        </w:rPr>
        <w:t xml:space="preserve"> </w:t>
      </w:r>
      <w:r w:rsidR="006238A5">
        <w:rPr>
          <w:rFonts w:ascii="Adobe Caslon Pro" w:hAnsi="Adobe Caslon Pro"/>
          <w:sz w:val="20"/>
          <w:szCs w:val="20"/>
        </w:rPr>
        <w:t xml:space="preserve"> </w:t>
      </w:r>
    </w:p>
    <w:p w14:paraId="01ACB092" w14:textId="0DC084FE" w:rsidR="001727CD" w:rsidRDefault="00F2013E" w:rsidP="002437BA">
      <w:pPr>
        <w:shd w:val="clear" w:color="auto" w:fill="FFFFFF"/>
        <w:rPr>
          <w:rFonts w:ascii="Adobe Caslon Pro" w:hAnsi="Adobe Caslon Pro"/>
          <w:b/>
          <w:sz w:val="20"/>
          <w:szCs w:val="20"/>
        </w:rPr>
      </w:pPr>
      <w:r>
        <w:rPr>
          <w:rFonts w:ascii="Adobe Caslon Pro" w:hAnsi="Adobe Caslon Pro"/>
          <w:b/>
          <w:sz w:val="20"/>
          <w:szCs w:val="20"/>
        </w:rPr>
        <w:t>5</w:t>
      </w:r>
      <w:r w:rsidR="00951D14">
        <w:rPr>
          <w:rFonts w:ascii="Adobe Caslon Pro" w:hAnsi="Adobe Caslon Pro"/>
          <w:b/>
          <w:sz w:val="20"/>
          <w:szCs w:val="20"/>
        </w:rPr>
        <w:t xml:space="preserve">.  </w:t>
      </w:r>
      <w:r w:rsidR="002E1955">
        <w:rPr>
          <w:rFonts w:ascii="Adobe Caslon Pro" w:hAnsi="Adobe Caslon Pro"/>
          <w:sz w:val="20"/>
          <w:szCs w:val="20"/>
        </w:rPr>
        <w:t>Adjournment –</w:t>
      </w:r>
      <w:r w:rsidR="00405A1F">
        <w:rPr>
          <w:rFonts w:ascii="Adobe Caslon Pro" w:hAnsi="Adobe Caslon Pro"/>
          <w:b/>
          <w:sz w:val="20"/>
          <w:szCs w:val="20"/>
        </w:rPr>
        <w:t xml:space="preserve"> Lee Carroll</w:t>
      </w:r>
      <w:r w:rsidR="002437BA" w:rsidRPr="00951D14">
        <w:rPr>
          <w:rFonts w:ascii="Adobe Caslon Pro" w:hAnsi="Adobe Caslon Pro"/>
          <w:b/>
          <w:sz w:val="20"/>
          <w:szCs w:val="20"/>
        </w:rPr>
        <w:t xml:space="preserve"> </w:t>
      </w:r>
      <w:r>
        <w:rPr>
          <w:rFonts w:ascii="Adobe Caslon Pro" w:hAnsi="Adobe Caslon Pro"/>
          <w:b/>
          <w:sz w:val="20"/>
          <w:szCs w:val="20"/>
        </w:rPr>
        <w:t>made a motion to adjourn at 9:20</w:t>
      </w:r>
      <w:r w:rsidR="002437BA" w:rsidRPr="00951D14">
        <w:rPr>
          <w:rFonts w:ascii="Adobe Caslon Pro" w:hAnsi="Adobe Caslon Pro"/>
          <w:b/>
          <w:sz w:val="20"/>
          <w:szCs w:val="20"/>
        </w:rPr>
        <w:t xml:space="preserve"> PM</w:t>
      </w:r>
      <w:r w:rsidR="005B1EE7">
        <w:rPr>
          <w:rFonts w:ascii="Adobe Caslon Pro" w:hAnsi="Adobe Caslon Pro"/>
          <w:b/>
          <w:sz w:val="20"/>
          <w:szCs w:val="20"/>
        </w:rPr>
        <w:t>,</w:t>
      </w:r>
      <w:r w:rsidR="002437BA" w:rsidRPr="00951D14">
        <w:rPr>
          <w:rFonts w:ascii="Adobe Caslon Pro" w:hAnsi="Adobe Caslon Pro"/>
          <w:b/>
          <w:sz w:val="20"/>
          <w:szCs w:val="20"/>
        </w:rPr>
        <w:t xml:space="preserve"> </w:t>
      </w:r>
      <w:r w:rsidR="00951D14">
        <w:rPr>
          <w:rFonts w:ascii="Adobe Caslon Pro" w:hAnsi="Adobe Caslon Pro"/>
          <w:b/>
          <w:sz w:val="20"/>
          <w:szCs w:val="20"/>
        </w:rPr>
        <w:t>seconded</w:t>
      </w:r>
      <w:r w:rsidR="00094FF4">
        <w:rPr>
          <w:rFonts w:ascii="Adobe Caslon Pro" w:hAnsi="Adobe Caslon Pro"/>
          <w:b/>
          <w:sz w:val="20"/>
          <w:szCs w:val="20"/>
        </w:rPr>
        <w:t xml:space="preserve"> by Judy LeBlanc</w:t>
      </w:r>
      <w:r w:rsidR="003E049E" w:rsidRPr="00951D14">
        <w:rPr>
          <w:rFonts w:ascii="Adobe Caslon Pro" w:hAnsi="Adobe Caslon Pro"/>
          <w:b/>
          <w:sz w:val="20"/>
          <w:szCs w:val="20"/>
        </w:rPr>
        <w:t>. Voted in the affirmative.</w:t>
      </w:r>
    </w:p>
    <w:p w14:paraId="386162CB" w14:textId="77777777" w:rsidR="003608BB" w:rsidRDefault="003608BB" w:rsidP="002437BA">
      <w:pPr>
        <w:shd w:val="clear" w:color="auto" w:fill="FFFFFF"/>
        <w:rPr>
          <w:b/>
        </w:rPr>
      </w:pPr>
    </w:p>
    <w:p w14:paraId="09794ECC" w14:textId="58FE826A" w:rsidR="002437BA" w:rsidRPr="001727CD" w:rsidRDefault="002437BA" w:rsidP="002437BA">
      <w:pPr>
        <w:shd w:val="clear" w:color="auto" w:fill="FFFFFF"/>
        <w:rPr>
          <w:b/>
        </w:rPr>
      </w:pPr>
      <w:r w:rsidRPr="002437BA">
        <w:rPr>
          <w:sz w:val="20"/>
          <w:szCs w:val="20"/>
        </w:rPr>
        <w:t>Respectfully Submitted</w:t>
      </w:r>
    </w:p>
    <w:p w14:paraId="0DD092AC" w14:textId="134F9BA9" w:rsidR="002437BA" w:rsidRPr="002437BA" w:rsidRDefault="00951D14" w:rsidP="002437BA">
      <w:pPr>
        <w:shd w:val="clear" w:color="auto" w:fill="FFFFFF"/>
        <w:rPr>
          <w:sz w:val="20"/>
          <w:szCs w:val="20"/>
        </w:rPr>
      </w:pPr>
      <w:r>
        <w:rPr>
          <w:sz w:val="20"/>
          <w:szCs w:val="20"/>
        </w:rPr>
        <w:t>Shelli Fortin</w:t>
      </w:r>
    </w:p>
    <w:sectPr w:rsidR="002437BA" w:rsidRPr="002437BA" w:rsidSect="009444F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0C01B" w14:textId="77777777" w:rsidR="00D81E32" w:rsidRDefault="00D81E32" w:rsidP="007F7167">
      <w:r>
        <w:separator/>
      </w:r>
    </w:p>
  </w:endnote>
  <w:endnote w:type="continuationSeparator" w:id="0">
    <w:p w14:paraId="7FB697C8" w14:textId="77777777" w:rsidR="00D81E32" w:rsidRDefault="00D81E32"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dobe Caslon Pro">
    <w:altName w:val="Georgia"/>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9361" w14:textId="77777777" w:rsidR="00D81E32" w:rsidRDefault="00D81E32" w:rsidP="007F7167">
      <w:r>
        <w:separator/>
      </w:r>
    </w:p>
  </w:footnote>
  <w:footnote w:type="continuationSeparator" w:id="0">
    <w:p w14:paraId="40E34ED1" w14:textId="77777777" w:rsidR="00D81E32" w:rsidRDefault="00D81E32" w:rsidP="007F7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33"/>
    <w:rsid w:val="00000478"/>
    <w:rsid w:val="000040A3"/>
    <w:rsid w:val="00005B69"/>
    <w:rsid w:val="000153CF"/>
    <w:rsid w:val="00015AA2"/>
    <w:rsid w:val="00032CDB"/>
    <w:rsid w:val="00036CA6"/>
    <w:rsid w:val="00036CA8"/>
    <w:rsid w:val="00051EBC"/>
    <w:rsid w:val="00060C66"/>
    <w:rsid w:val="0006775E"/>
    <w:rsid w:val="00080B51"/>
    <w:rsid w:val="00084464"/>
    <w:rsid w:val="000848E1"/>
    <w:rsid w:val="00094FF4"/>
    <w:rsid w:val="000A0705"/>
    <w:rsid w:val="000A1BAF"/>
    <w:rsid w:val="000A26F6"/>
    <w:rsid w:val="000A5698"/>
    <w:rsid w:val="000C470C"/>
    <w:rsid w:val="000D2E98"/>
    <w:rsid w:val="000E3052"/>
    <w:rsid w:val="000E7466"/>
    <w:rsid w:val="000F629D"/>
    <w:rsid w:val="00101810"/>
    <w:rsid w:val="00102526"/>
    <w:rsid w:val="00104309"/>
    <w:rsid w:val="00105416"/>
    <w:rsid w:val="00110865"/>
    <w:rsid w:val="00113209"/>
    <w:rsid w:val="00114EF6"/>
    <w:rsid w:val="001173C6"/>
    <w:rsid w:val="0012285B"/>
    <w:rsid w:val="001350EA"/>
    <w:rsid w:val="00136458"/>
    <w:rsid w:val="00136738"/>
    <w:rsid w:val="0014211C"/>
    <w:rsid w:val="00147D79"/>
    <w:rsid w:val="00151B6C"/>
    <w:rsid w:val="00156795"/>
    <w:rsid w:val="00160594"/>
    <w:rsid w:val="0016586C"/>
    <w:rsid w:val="001727CD"/>
    <w:rsid w:val="00192923"/>
    <w:rsid w:val="00193B1B"/>
    <w:rsid w:val="001A7527"/>
    <w:rsid w:val="001A7BA3"/>
    <w:rsid w:val="001B1C71"/>
    <w:rsid w:val="001C1B9D"/>
    <w:rsid w:val="001C49D4"/>
    <w:rsid w:val="001C5F55"/>
    <w:rsid w:val="001D7A9B"/>
    <w:rsid w:val="001E384E"/>
    <w:rsid w:val="001E48E0"/>
    <w:rsid w:val="0022162D"/>
    <w:rsid w:val="00223EEA"/>
    <w:rsid w:val="00223F4B"/>
    <w:rsid w:val="002254C9"/>
    <w:rsid w:val="00233002"/>
    <w:rsid w:val="002344EC"/>
    <w:rsid w:val="002437BA"/>
    <w:rsid w:val="00245316"/>
    <w:rsid w:val="00252B93"/>
    <w:rsid w:val="002619F0"/>
    <w:rsid w:val="0026481E"/>
    <w:rsid w:val="00264DCD"/>
    <w:rsid w:val="00265338"/>
    <w:rsid w:val="002662DB"/>
    <w:rsid w:val="00274144"/>
    <w:rsid w:val="00274EA7"/>
    <w:rsid w:val="00284535"/>
    <w:rsid w:val="0029425E"/>
    <w:rsid w:val="002A0362"/>
    <w:rsid w:val="002A50D0"/>
    <w:rsid w:val="002A6BBD"/>
    <w:rsid w:val="002D0F74"/>
    <w:rsid w:val="002D7CC0"/>
    <w:rsid w:val="002E0861"/>
    <w:rsid w:val="002E115C"/>
    <w:rsid w:val="002E1955"/>
    <w:rsid w:val="002E2A36"/>
    <w:rsid w:val="002E76A9"/>
    <w:rsid w:val="002F1F0C"/>
    <w:rsid w:val="002F75A0"/>
    <w:rsid w:val="00301D5F"/>
    <w:rsid w:val="00315DB4"/>
    <w:rsid w:val="003302DC"/>
    <w:rsid w:val="0033238E"/>
    <w:rsid w:val="00333D5C"/>
    <w:rsid w:val="00336EF8"/>
    <w:rsid w:val="00344448"/>
    <w:rsid w:val="00347967"/>
    <w:rsid w:val="003505B7"/>
    <w:rsid w:val="0035169B"/>
    <w:rsid w:val="003608BB"/>
    <w:rsid w:val="00363C28"/>
    <w:rsid w:val="00366D5A"/>
    <w:rsid w:val="00375642"/>
    <w:rsid w:val="00385C1C"/>
    <w:rsid w:val="00387E9C"/>
    <w:rsid w:val="00393F87"/>
    <w:rsid w:val="0039414F"/>
    <w:rsid w:val="00397444"/>
    <w:rsid w:val="003A0F33"/>
    <w:rsid w:val="003B251F"/>
    <w:rsid w:val="003B484C"/>
    <w:rsid w:val="003D4EF1"/>
    <w:rsid w:val="003D62D3"/>
    <w:rsid w:val="003E0380"/>
    <w:rsid w:val="003E049E"/>
    <w:rsid w:val="003F1237"/>
    <w:rsid w:val="003F5BBD"/>
    <w:rsid w:val="003F71E9"/>
    <w:rsid w:val="00400B5F"/>
    <w:rsid w:val="004018D9"/>
    <w:rsid w:val="00405A1F"/>
    <w:rsid w:val="00414E6D"/>
    <w:rsid w:val="00415513"/>
    <w:rsid w:val="004203BE"/>
    <w:rsid w:val="00423940"/>
    <w:rsid w:val="00426AE9"/>
    <w:rsid w:val="00431027"/>
    <w:rsid w:val="00442F6F"/>
    <w:rsid w:val="00450877"/>
    <w:rsid w:val="00451607"/>
    <w:rsid w:val="00451B9C"/>
    <w:rsid w:val="00452D4D"/>
    <w:rsid w:val="00456418"/>
    <w:rsid w:val="00464401"/>
    <w:rsid w:val="00465449"/>
    <w:rsid w:val="00466D62"/>
    <w:rsid w:val="0047037E"/>
    <w:rsid w:val="00472B2C"/>
    <w:rsid w:val="004774B0"/>
    <w:rsid w:val="00483F16"/>
    <w:rsid w:val="0048489C"/>
    <w:rsid w:val="0048519A"/>
    <w:rsid w:val="0048613E"/>
    <w:rsid w:val="004B047B"/>
    <w:rsid w:val="004C1814"/>
    <w:rsid w:val="004C57E5"/>
    <w:rsid w:val="004E0F69"/>
    <w:rsid w:val="004E199E"/>
    <w:rsid w:val="004E4209"/>
    <w:rsid w:val="004F6873"/>
    <w:rsid w:val="005060BD"/>
    <w:rsid w:val="0051717A"/>
    <w:rsid w:val="00517D92"/>
    <w:rsid w:val="0053598F"/>
    <w:rsid w:val="0054148F"/>
    <w:rsid w:val="00542FF2"/>
    <w:rsid w:val="005508EB"/>
    <w:rsid w:val="00551358"/>
    <w:rsid w:val="00562508"/>
    <w:rsid w:val="00574C2D"/>
    <w:rsid w:val="005872A8"/>
    <w:rsid w:val="005935F2"/>
    <w:rsid w:val="005A66E6"/>
    <w:rsid w:val="005B0549"/>
    <w:rsid w:val="005B1EE7"/>
    <w:rsid w:val="005B31C5"/>
    <w:rsid w:val="005C2792"/>
    <w:rsid w:val="005C3008"/>
    <w:rsid w:val="005E20E7"/>
    <w:rsid w:val="005E30A2"/>
    <w:rsid w:val="005E7CD8"/>
    <w:rsid w:val="005F1C2A"/>
    <w:rsid w:val="00617644"/>
    <w:rsid w:val="006238A5"/>
    <w:rsid w:val="006243A1"/>
    <w:rsid w:val="00624AE1"/>
    <w:rsid w:val="00631383"/>
    <w:rsid w:val="006345CF"/>
    <w:rsid w:val="00634FE1"/>
    <w:rsid w:val="0063575C"/>
    <w:rsid w:val="0064516A"/>
    <w:rsid w:val="00647BA2"/>
    <w:rsid w:val="0066237C"/>
    <w:rsid w:val="006636BB"/>
    <w:rsid w:val="00665822"/>
    <w:rsid w:val="00670507"/>
    <w:rsid w:val="00674FEA"/>
    <w:rsid w:val="00677279"/>
    <w:rsid w:val="00681353"/>
    <w:rsid w:val="00684740"/>
    <w:rsid w:val="00685E5E"/>
    <w:rsid w:val="00687400"/>
    <w:rsid w:val="00694775"/>
    <w:rsid w:val="006A2DAE"/>
    <w:rsid w:val="006A7BE2"/>
    <w:rsid w:val="006B221F"/>
    <w:rsid w:val="006B3506"/>
    <w:rsid w:val="006C4F7E"/>
    <w:rsid w:val="006D0ADE"/>
    <w:rsid w:val="006E2407"/>
    <w:rsid w:val="006E3879"/>
    <w:rsid w:val="006E6B83"/>
    <w:rsid w:val="006F1A49"/>
    <w:rsid w:val="006F7328"/>
    <w:rsid w:val="006F7FAF"/>
    <w:rsid w:val="007032C4"/>
    <w:rsid w:val="00704916"/>
    <w:rsid w:val="007203CF"/>
    <w:rsid w:val="00720FFF"/>
    <w:rsid w:val="007234F7"/>
    <w:rsid w:val="00723A9A"/>
    <w:rsid w:val="00726F99"/>
    <w:rsid w:val="00734087"/>
    <w:rsid w:val="00757545"/>
    <w:rsid w:val="0076091C"/>
    <w:rsid w:val="00764542"/>
    <w:rsid w:val="00764E75"/>
    <w:rsid w:val="00765908"/>
    <w:rsid w:val="0076634C"/>
    <w:rsid w:val="0077310E"/>
    <w:rsid w:val="007822CA"/>
    <w:rsid w:val="00794865"/>
    <w:rsid w:val="007A06F9"/>
    <w:rsid w:val="007A4C12"/>
    <w:rsid w:val="007B52FF"/>
    <w:rsid w:val="007B57E1"/>
    <w:rsid w:val="007B66F4"/>
    <w:rsid w:val="007C1DAF"/>
    <w:rsid w:val="007C45F7"/>
    <w:rsid w:val="007C46B3"/>
    <w:rsid w:val="007D0514"/>
    <w:rsid w:val="007D1F39"/>
    <w:rsid w:val="007D7F3A"/>
    <w:rsid w:val="007E16BA"/>
    <w:rsid w:val="007E68AE"/>
    <w:rsid w:val="007F7167"/>
    <w:rsid w:val="00816CEE"/>
    <w:rsid w:val="00827491"/>
    <w:rsid w:val="008473E8"/>
    <w:rsid w:val="00853B05"/>
    <w:rsid w:val="008648C6"/>
    <w:rsid w:val="00867DC3"/>
    <w:rsid w:val="00873475"/>
    <w:rsid w:val="008810F1"/>
    <w:rsid w:val="008833CC"/>
    <w:rsid w:val="00885AB1"/>
    <w:rsid w:val="008973F8"/>
    <w:rsid w:val="008A2B64"/>
    <w:rsid w:val="008A34AA"/>
    <w:rsid w:val="008A5952"/>
    <w:rsid w:val="008A7514"/>
    <w:rsid w:val="008B54F6"/>
    <w:rsid w:val="008C067A"/>
    <w:rsid w:val="008C1D5F"/>
    <w:rsid w:val="008C2125"/>
    <w:rsid w:val="008D1014"/>
    <w:rsid w:val="008E2E9F"/>
    <w:rsid w:val="008E7E05"/>
    <w:rsid w:val="008F1898"/>
    <w:rsid w:val="0090325E"/>
    <w:rsid w:val="00907D26"/>
    <w:rsid w:val="00911766"/>
    <w:rsid w:val="00924A5A"/>
    <w:rsid w:val="00930E2A"/>
    <w:rsid w:val="00933D6D"/>
    <w:rsid w:val="009444F1"/>
    <w:rsid w:val="00951D14"/>
    <w:rsid w:val="0096453B"/>
    <w:rsid w:val="00965AE8"/>
    <w:rsid w:val="00967A77"/>
    <w:rsid w:val="00970FBA"/>
    <w:rsid w:val="00985291"/>
    <w:rsid w:val="00985A0E"/>
    <w:rsid w:val="00994C44"/>
    <w:rsid w:val="009A3A18"/>
    <w:rsid w:val="009A5DF8"/>
    <w:rsid w:val="009B0ABF"/>
    <w:rsid w:val="009B64EB"/>
    <w:rsid w:val="009C053B"/>
    <w:rsid w:val="009C1879"/>
    <w:rsid w:val="009D15D2"/>
    <w:rsid w:val="009D6A20"/>
    <w:rsid w:val="009E1B36"/>
    <w:rsid w:val="009E371E"/>
    <w:rsid w:val="009E5075"/>
    <w:rsid w:val="009E5300"/>
    <w:rsid w:val="009F3B43"/>
    <w:rsid w:val="009F3EC9"/>
    <w:rsid w:val="009F42BD"/>
    <w:rsid w:val="009F5743"/>
    <w:rsid w:val="00A118A6"/>
    <w:rsid w:val="00A236B6"/>
    <w:rsid w:val="00A274FC"/>
    <w:rsid w:val="00A2795A"/>
    <w:rsid w:val="00A37CCB"/>
    <w:rsid w:val="00A40298"/>
    <w:rsid w:val="00A511D4"/>
    <w:rsid w:val="00A54569"/>
    <w:rsid w:val="00A62F69"/>
    <w:rsid w:val="00A677E9"/>
    <w:rsid w:val="00A70474"/>
    <w:rsid w:val="00A74C93"/>
    <w:rsid w:val="00A75E60"/>
    <w:rsid w:val="00A910C6"/>
    <w:rsid w:val="00A92124"/>
    <w:rsid w:val="00A9373C"/>
    <w:rsid w:val="00A947BA"/>
    <w:rsid w:val="00AA1B1F"/>
    <w:rsid w:val="00AA344E"/>
    <w:rsid w:val="00AA66F7"/>
    <w:rsid w:val="00AB4070"/>
    <w:rsid w:val="00AC06CF"/>
    <w:rsid w:val="00AC3885"/>
    <w:rsid w:val="00AC3E65"/>
    <w:rsid w:val="00AC5322"/>
    <w:rsid w:val="00AD6829"/>
    <w:rsid w:val="00AE310C"/>
    <w:rsid w:val="00AF301A"/>
    <w:rsid w:val="00AF6C1D"/>
    <w:rsid w:val="00B04450"/>
    <w:rsid w:val="00B04F98"/>
    <w:rsid w:val="00B114B0"/>
    <w:rsid w:val="00B23068"/>
    <w:rsid w:val="00B30659"/>
    <w:rsid w:val="00B310CC"/>
    <w:rsid w:val="00B37997"/>
    <w:rsid w:val="00B41D3E"/>
    <w:rsid w:val="00B53164"/>
    <w:rsid w:val="00B54322"/>
    <w:rsid w:val="00B6383A"/>
    <w:rsid w:val="00B73280"/>
    <w:rsid w:val="00B83C72"/>
    <w:rsid w:val="00B84A9A"/>
    <w:rsid w:val="00B91AEF"/>
    <w:rsid w:val="00B933FE"/>
    <w:rsid w:val="00B93D2B"/>
    <w:rsid w:val="00B93D4A"/>
    <w:rsid w:val="00B94482"/>
    <w:rsid w:val="00B96789"/>
    <w:rsid w:val="00BA00B0"/>
    <w:rsid w:val="00BA46DB"/>
    <w:rsid w:val="00BB59B5"/>
    <w:rsid w:val="00BD5726"/>
    <w:rsid w:val="00C013FE"/>
    <w:rsid w:val="00C01BED"/>
    <w:rsid w:val="00C01D06"/>
    <w:rsid w:val="00C10221"/>
    <w:rsid w:val="00C131FD"/>
    <w:rsid w:val="00C3021C"/>
    <w:rsid w:val="00C32EB3"/>
    <w:rsid w:val="00C33C63"/>
    <w:rsid w:val="00C3711C"/>
    <w:rsid w:val="00C41BB2"/>
    <w:rsid w:val="00C43C67"/>
    <w:rsid w:val="00C6178D"/>
    <w:rsid w:val="00C625EE"/>
    <w:rsid w:val="00C645E7"/>
    <w:rsid w:val="00C84975"/>
    <w:rsid w:val="00C8759C"/>
    <w:rsid w:val="00C87FA8"/>
    <w:rsid w:val="00C92473"/>
    <w:rsid w:val="00CA2052"/>
    <w:rsid w:val="00CB242E"/>
    <w:rsid w:val="00CB609E"/>
    <w:rsid w:val="00CC2472"/>
    <w:rsid w:val="00CE4717"/>
    <w:rsid w:val="00CF59E8"/>
    <w:rsid w:val="00CF5B65"/>
    <w:rsid w:val="00D041CF"/>
    <w:rsid w:val="00D0770E"/>
    <w:rsid w:val="00D07E0B"/>
    <w:rsid w:val="00D12FBC"/>
    <w:rsid w:val="00D14182"/>
    <w:rsid w:val="00D16863"/>
    <w:rsid w:val="00D20FBE"/>
    <w:rsid w:val="00D229BD"/>
    <w:rsid w:val="00D22E74"/>
    <w:rsid w:val="00D30951"/>
    <w:rsid w:val="00D32736"/>
    <w:rsid w:val="00D3772B"/>
    <w:rsid w:val="00D40594"/>
    <w:rsid w:val="00D40AF3"/>
    <w:rsid w:val="00D43DA1"/>
    <w:rsid w:val="00D60A65"/>
    <w:rsid w:val="00D6460A"/>
    <w:rsid w:val="00D67A7B"/>
    <w:rsid w:val="00D73AC1"/>
    <w:rsid w:val="00D811D5"/>
    <w:rsid w:val="00D81E32"/>
    <w:rsid w:val="00DA25E8"/>
    <w:rsid w:val="00DA63C8"/>
    <w:rsid w:val="00DB2FF9"/>
    <w:rsid w:val="00DB38E8"/>
    <w:rsid w:val="00DB4514"/>
    <w:rsid w:val="00DC1822"/>
    <w:rsid w:val="00DC50D8"/>
    <w:rsid w:val="00DD7FFD"/>
    <w:rsid w:val="00E01A1D"/>
    <w:rsid w:val="00E03AE8"/>
    <w:rsid w:val="00E03BD6"/>
    <w:rsid w:val="00E04372"/>
    <w:rsid w:val="00E07226"/>
    <w:rsid w:val="00E1236F"/>
    <w:rsid w:val="00E1283D"/>
    <w:rsid w:val="00E21E18"/>
    <w:rsid w:val="00E250D5"/>
    <w:rsid w:val="00E30A39"/>
    <w:rsid w:val="00E33807"/>
    <w:rsid w:val="00E34F6C"/>
    <w:rsid w:val="00E40F01"/>
    <w:rsid w:val="00E4163B"/>
    <w:rsid w:val="00E6152B"/>
    <w:rsid w:val="00E73322"/>
    <w:rsid w:val="00E80E2A"/>
    <w:rsid w:val="00EA3571"/>
    <w:rsid w:val="00EB4081"/>
    <w:rsid w:val="00EC3966"/>
    <w:rsid w:val="00EC778B"/>
    <w:rsid w:val="00ED26E2"/>
    <w:rsid w:val="00ED5E99"/>
    <w:rsid w:val="00EE5306"/>
    <w:rsid w:val="00EF73E7"/>
    <w:rsid w:val="00F03C69"/>
    <w:rsid w:val="00F15F9F"/>
    <w:rsid w:val="00F2013E"/>
    <w:rsid w:val="00F32531"/>
    <w:rsid w:val="00F36BA3"/>
    <w:rsid w:val="00F4524B"/>
    <w:rsid w:val="00F5041F"/>
    <w:rsid w:val="00F555C8"/>
    <w:rsid w:val="00F57765"/>
    <w:rsid w:val="00F75FB6"/>
    <w:rsid w:val="00F86E12"/>
    <w:rsid w:val="00F87773"/>
    <w:rsid w:val="00F93760"/>
    <w:rsid w:val="00F96FD1"/>
    <w:rsid w:val="00FA074F"/>
    <w:rsid w:val="00FA3A59"/>
    <w:rsid w:val="00FA7350"/>
    <w:rsid w:val="00FB3831"/>
    <w:rsid w:val="00FB4363"/>
    <w:rsid w:val="00FC4142"/>
    <w:rsid w:val="00FC4A8A"/>
    <w:rsid w:val="00FC4F5A"/>
    <w:rsid w:val="00FE53EA"/>
    <w:rsid w:val="00FE7FAE"/>
    <w:rsid w:val="00FF1841"/>
    <w:rsid w:val="00FF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F629EA"/>
  <w14:defaultImageDpi w14:val="300"/>
  <w15:docId w15:val="{B72205C7-103C-43C1-B4CD-964463A4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5C86-AEC8-4095-98C2-5B88DF00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1813</Words>
  <Characters>10338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Assessing</cp:lastModifiedBy>
  <cp:revision>2</cp:revision>
  <cp:lastPrinted>2018-09-24T20:39:00Z</cp:lastPrinted>
  <dcterms:created xsi:type="dcterms:W3CDTF">2020-03-11T13:47:00Z</dcterms:created>
  <dcterms:modified xsi:type="dcterms:W3CDTF">2020-03-11T13:47:00Z</dcterms:modified>
</cp:coreProperties>
</file>