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871087" w14:textId="77777777" w:rsidR="004401AA" w:rsidRDefault="004401AA" w:rsidP="004401AA">
      <w:pPr>
        <w:spacing w:after="0" w:line="240" w:lineRule="auto"/>
        <w:jc w:val="center"/>
      </w:pPr>
      <w:bookmarkStart w:id="0" w:name="_GoBack"/>
      <w:bookmarkEnd w:id="0"/>
      <w:r>
        <w:t>Gorham Public Library</w:t>
      </w:r>
    </w:p>
    <w:p w14:paraId="4391EE53" w14:textId="77777777" w:rsidR="004401AA" w:rsidRDefault="004401AA" w:rsidP="004401AA">
      <w:pPr>
        <w:spacing w:after="0" w:line="240" w:lineRule="auto"/>
        <w:jc w:val="center"/>
      </w:pPr>
      <w:r>
        <w:t>Public Hearing</w:t>
      </w:r>
    </w:p>
    <w:p w14:paraId="5070B37A" w14:textId="3676A9A8" w:rsidR="004401AA" w:rsidRDefault="003A329B" w:rsidP="004401AA">
      <w:pPr>
        <w:spacing w:after="0" w:line="240" w:lineRule="auto"/>
        <w:jc w:val="center"/>
      </w:pPr>
      <w:r>
        <w:t>11</w:t>
      </w:r>
      <w:r w:rsidR="004401AA">
        <w:t>July22</w:t>
      </w:r>
    </w:p>
    <w:p w14:paraId="0EA23A8C" w14:textId="77777777" w:rsidR="004401AA" w:rsidRDefault="004401AA" w:rsidP="004401AA">
      <w:pPr>
        <w:spacing w:after="0" w:line="240" w:lineRule="auto"/>
        <w:jc w:val="center"/>
      </w:pPr>
      <w:r>
        <w:t>6:30pm</w:t>
      </w:r>
    </w:p>
    <w:p w14:paraId="00ACBD91" w14:textId="77777777" w:rsidR="004401AA" w:rsidRDefault="004401AA" w:rsidP="004401AA">
      <w:pPr>
        <w:spacing w:after="0" w:line="240" w:lineRule="auto"/>
        <w:jc w:val="center"/>
      </w:pPr>
      <w:r>
        <w:t>Gorham Town Hall</w:t>
      </w:r>
    </w:p>
    <w:p w14:paraId="7DF119B2" w14:textId="77777777" w:rsidR="004401AA" w:rsidRDefault="004401AA" w:rsidP="004401AA"/>
    <w:p w14:paraId="2573C072" w14:textId="77777777" w:rsidR="004401AA" w:rsidRDefault="004401AA" w:rsidP="004401AA"/>
    <w:p w14:paraId="64AAA151" w14:textId="1C588820" w:rsidR="004401AA" w:rsidRDefault="004401AA" w:rsidP="004401AA">
      <w:r>
        <w:t xml:space="preserve">Trustees Present: Nicole Eastman, </w:t>
      </w:r>
      <w:r w:rsidR="003A329B">
        <w:t xml:space="preserve">Victoria Hill, </w:t>
      </w:r>
      <w:r>
        <w:t>Melissa Laplante</w:t>
      </w:r>
    </w:p>
    <w:p w14:paraId="0B6AE95A" w14:textId="67C2716D" w:rsidR="003A329B" w:rsidRDefault="003A329B" w:rsidP="004401AA">
      <w:r>
        <w:t>Also present: Shannon Buteau, Director</w:t>
      </w:r>
    </w:p>
    <w:p w14:paraId="5B54FAB8" w14:textId="77777777" w:rsidR="003A329B" w:rsidRDefault="003A329B" w:rsidP="003A329B"/>
    <w:p w14:paraId="2FEFC4AA" w14:textId="32C30780" w:rsidR="003A329B" w:rsidRPr="001D2358" w:rsidRDefault="001D2358" w:rsidP="003F1B67">
      <w:r>
        <w:t xml:space="preserve">Meeting </w:t>
      </w:r>
      <w:r w:rsidR="00575C9D">
        <w:t xml:space="preserve">was </w:t>
      </w:r>
      <w:r>
        <w:t xml:space="preserve">called to order at 6:38pm by </w:t>
      </w:r>
      <w:r w:rsidR="004401AA">
        <w:t>Nicole Eastman</w:t>
      </w:r>
      <w:r>
        <w:t>.</w:t>
      </w:r>
    </w:p>
    <w:p w14:paraId="2B14ECEA" w14:textId="77777777" w:rsidR="00575C9D" w:rsidRDefault="00575C9D" w:rsidP="003F1B67">
      <w:pPr>
        <w:rPr>
          <w:b/>
          <w:bCs/>
        </w:rPr>
      </w:pPr>
    </w:p>
    <w:p w14:paraId="4DCF1B4C" w14:textId="780320F9" w:rsidR="003A329B" w:rsidRPr="003A329B" w:rsidRDefault="003A329B" w:rsidP="003F1B67">
      <w:pPr>
        <w:rPr>
          <w:b/>
          <w:bCs/>
        </w:rPr>
      </w:pPr>
      <w:r w:rsidRPr="003A329B">
        <w:rPr>
          <w:b/>
          <w:bCs/>
        </w:rPr>
        <w:t xml:space="preserve">Approval </w:t>
      </w:r>
      <w:proofErr w:type="gramStart"/>
      <w:r w:rsidRPr="003A329B">
        <w:rPr>
          <w:b/>
          <w:bCs/>
        </w:rPr>
        <w:t>Of</w:t>
      </w:r>
      <w:proofErr w:type="gramEnd"/>
      <w:r w:rsidRPr="003A329B">
        <w:rPr>
          <w:b/>
          <w:bCs/>
        </w:rPr>
        <w:t xml:space="preserve"> Minutes</w:t>
      </w:r>
    </w:p>
    <w:p w14:paraId="38F1451B" w14:textId="7F038360" w:rsidR="003F1B67" w:rsidRDefault="001D2358" w:rsidP="003F1B67">
      <w:r>
        <w:t xml:space="preserve">Nicole Eastman made the motion to approve minutes from meetings on </w:t>
      </w:r>
      <w:r w:rsidR="002A552D">
        <w:t xml:space="preserve">June 6, </w:t>
      </w:r>
      <w:r>
        <w:t xml:space="preserve">June </w:t>
      </w:r>
      <w:r w:rsidR="002A552D">
        <w:t>15</w:t>
      </w:r>
      <w:r w:rsidR="002A552D" w:rsidRPr="002A552D">
        <w:rPr>
          <w:vertAlign w:val="superscript"/>
        </w:rPr>
        <w:t>th</w:t>
      </w:r>
      <w:r w:rsidR="002A552D">
        <w:t xml:space="preserve">, </w:t>
      </w:r>
      <w:r>
        <w:t xml:space="preserve">and June </w:t>
      </w:r>
      <w:r w:rsidR="003F1B67">
        <w:t>30</w:t>
      </w:r>
      <w:r w:rsidR="002A552D" w:rsidRPr="001D2358">
        <w:rPr>
          <w:vertAlign w:val="superscript"/>
        </w:rPr>
        <w:t>th</w:t>
      </w:r>
      <w:r>
        <w:t>. Victoria Hill seconded and all approved.</w:t>
      </w:r>
    </w:p>
    <w:p w14:paraId="72AEB56C" w14:textId="77777777" w:rsidR="00240DD0" w:rsidRDefault="00240DD0" w:rsidP="003F1B67">
      <w:pPr>
        <w:rPr>
          <w:b/>
          <w:bCs/>
        </w:rPr>
      </w:pPr>
    </w:p>
    <w:p w14:paraId="07FC2B5B" w14:textId="1327A341" w:rsidR="002A552D" w:rsidRPr="00F75FEB" w:rsidRDefault="002A552D" w:rsidP="003F1B67">
      <w:pPr>
        <w:rPr>
          <w:b/>
          <w:bCs/>
        </w:rPr>
      </w:pPr>
      <w:r w:rsidRPr="003A329B">
        <w:rPr>
          <w:b/>
          <w:bCs/>
        </w:rPr>
        <w:t>Budget</w:t>
      </w:r>
    </w:p>
    <w:p w14:paraId="487D71B2" w14:textId="4CEAF799" w:rsidR="002A552D" w:rsidRDefault="002A552D" w:rsidP="00240DD0">
      <w:pPr>
        <w:pStyle w:val="ListParagraph"/>
        <w:numPr>
          <w:ilvl w:val="0"/>
          <w:numId w:val="2"/>
        </w:numPr>
      </w:pPr>
      <w:r>
        <w:t xml:space="preserve">52% </w:t>
      </w:r>
      <w:r w:rsidR="003A329B">
        <w:t xml:space="preserve">of the </w:t>
      </w:r>
      <w:r w:rsidR="00F75FEB">
        <w:t xml:space="preserve">annual budget </w:t>
      </w:r>
      <w:r>
        <w:t>remain</w:t>
      </w:r>
      <w:r w:rsidR="00F75FEB">
        <w:t>s at the time of reporting.</w:t>
      </w:r>
    </w:p>
    <w:p w14:paraId="73D8967C" w14:textId="35D50D89" w:rsidR="002A552D" w:rsidRDefault="00F75FEB" w:rsidP="00240DD0">
      <w:pPr>
        <w:pStyle w:val="ListParagraph"/>
        <w:numPr>
          <w:ilvl w:val="0"/>
          <w:numId w:val="2"/>
        </w:numPr>
      </w:pPr>
      <w:r>
        <w:t xml:space="preserve">The cost of supplies, such as the cost of toner, etc. has increased, as most </w:t>
      </w:r>
      <w:r w:rsidR="005135B3">
        <w:t>things have in recent months.</w:t>
      </w:r>
    </w:p>
    <w:p w14:paraId="7AAB7BF5" w14:textId="46F5DAB6" w:rsidR="002A552D" w:rsidRDefault="005135B3" w:rsidP="00240DD0">
      <w:pPr>
        <w:pStyle w:val="ListParagraph"/>
        <w:numPr>
          <w:ilvl w:val="0"/>
          <w:numId w:val="2"/>
        </w:numPr>
      </w:pPr>
      <w:r>
        <w:t>Shannon suggested that the funds from patron printing</w:t>
      </w:r>
      <w:r w:rsidR="002A552D">
        <w:t xml:space="preserve"> go to </w:t>
      </w:r>
      <w:r>
        <w:t xml:space="preserve">supplement cost of </w:t>
      </w:r>
      <w:r w:rsidR="002A552D">
        <w:t>supplies</w:t>
      </w:r>
      <w:r w:rsidR="00575C9D">
        <w:t>, as</w:t>
      </w:r>
      <w:r w:rsidR="002A552D">
        <w:t xml:space="preserve"> per </w:t>
      </w:r>
      <w:r w:rsidR="00C77813">
        <w:t>NH Library</w:t>
      </w:r>
      <w:r w:rsidR="00575C9D">
        <w:t xml:space="preserve"> </w:t>
      </w:r>
      <w:r w:rsidR="002A552D">
        <w:t>RSA</w:t>
      </w:r>
      <w:r w:rsidR="00C77813">
        <w:t xml:space="preserve"> </w:t>
      </w:r>
      <w:r w:rsidR="00C77813" w:rsidRPr="00C77813">
        <w:t>202-A:11-a</w:t>
      </w:r>
    </w:p>
    <w:p w14:paraId="3E0FC8EF" w14:textId="06FA1E73" w:rsidR="00F22BDB" w:rsidRDefault="00110631" w:rsidP="00240DD0">
      <w:pPr>
        <w:pStyle w:val="ListParagraph"/>
        <w:numPr>
          <w:ilvl w:val="0"/>
          <w:numId w:val="2"/>
        </w:numPr>
      </w:pPr>
      <w:r>
        <w:t>Library staff have</w:t>
      </w:r>
      <w:r w:rsidR="005135B3">
        <w:t xml:space="preserve"> </w:t>
      </w:r>
      <w:r>
        <w:t>implemented</w:t>
      </w:r>
      <w:r w:rsidR="005135B3">
        <w:t xml:space="preserve"> cost-saving measures such as being more frugal </w:t>
      </w:r>
      <w:r w:rsidR="00BD6656">
        <w:t xml:space="preserve">with </w:t>
      </w:r>
      <w:r w:rsidR="00240DD0">
        <w:t>t</w:t>
      </w:r>
      <w:r w:rsidR="00BD6656">
        <w:t>rash</w:t>
      </w:r>
      <w:r w:rsidR="002A552D">
        <w:t xml:space="preserve"> </w:t>
      </w:r>
      <w:r w:rsidR="00240DD0">
        <w:t>b</w:t>
      </w:r>
      <w:r w:rsidR="002A552D">
        <w:t xml:space="preserve">ags </w:t>
      </w:r>
      <w:r w:rsidR="005135B3">
        <w:t>and other supplies.</w:t>
      </w:r>
    </w:p>
    <w:p w14:paraId="506BB9A1" w14:textId="1EFACB34" w:rsidR="00F22BDB" w:rsidRDefault="00BD6656" w:rsidP="00240DD0">
      <w:pPr>
        <w:pStyle w:val="ListParagraph"/>
        <w:numPr>
          <w:ilvl w:val="0"/>
          <w:numId w:val="2"/>
        </w:numPr>
      </w:pPr>
      <w:r>
        <w:t>A discussion was had about the cost of recent legal services. The board predicts that they will need to vote to m</w:t>
      </w:r>
      <w:r w:rsidR="00F22BDB">
        <w:t>ove funds from the building maintenance line into the Professional Services line</w:t>
      </w:r>
      <w:r>
        <w:t xml:space="preserve"> once billed for services rendered.</w:t>
      </w:r>
    </w:p>
    <w:p w14:paraId="57DE2EBC" w14:textId="315A33B3" w:rsidR="00F22BDB" w:rsidRDefault="00240DD0" w:rsidP="00566634">
      <w:pPr>
        <w:pStyle w:val="ListParagraph"/>
        <w:numPr>
          <w:ilvl w:val="0"/>
          <w:numId w:val="2"/>
        </w:numPr>
      </w:pPr>
      <w:r>
        <w:t>Since this was not a cost-saving option per previous inquiries, the library will upgrade LEDs</w:t>
      </w:r>
      <w:r w:rsidR="00566634">
        <w:t xml:space="preserve"> in piecemeal</w:t>
      </w:r>
      <w:r>
        <w:t xml:space="preserve">. </w:t>
      </w:r>
      <w:r w:rsidR="00A05FCC">
        <w:t>Victoria will reach out to an electrician</w:t>
      </w:r>
      <w:r>
        <w:t xml:space="preserve"> regarding the cost of upgrading to LED light bulbs.</w:t>
      </w:r>
    </w:p>
    <w:p w14:paraId="6C7E37C3" w14:textId="6EB3B4ED" w:rsidR="0001690A" w:rsidRDefault="0001690A" w:rsidP="00566634">
      <w:pPr>
        <w:pStyle w:val="ListParagraph"/>
        <w:numPr>
          <w:ilvl w:val="0"/>
          <w:numId w:val="2"/>
        </w:numPr>
      </w:pPr>
      <w:r>
        <w:t xml:space="preserve">During the pandemic the Board </w:t>
      </w:r>
      <w:r w:rsidR="00575C9D">
        <w:t>Treasurer</w:t>
      </w:r>
      <w:r>
        <w:t xml:space="preserve"> </w:t>
      </w:r>
      <w:r w:rsidR="00575C9D">
        <w:t xml:space="preserve">opted to refrain from signing the monthly bank </w:t>
      </w:r>
      <w:proofErr w:type="gramStart"/>
      <w:r w:rsidR="00575C9D">
        <w:t>statement</w:t>
      </w:r>
      <w:proofErr w:type="gramEnd"/>
      <w:r w:rsidR="00575C9D">
        <w:t xml:space="preserve"> as a safety precaution. Victoria Hill will resume this practice starting this month.</w:t>
      </w:r>
    </w:p>
    <w:p w14:paraId="1381BC6C" w14:textId="73263587" w:rsidR="003265D0" w:rsidRDefault="003265D0" w:rsidP="003F1B67"/>
    <w:p w14:paraId="1BE06206" w14:textId="01E09BEC" w:rsidR="003265D0" w:rsidRDefault="003265D0" w:rsidP="003F1B67">
      <w:r>
        <w:t xml:space="preserve">As </w:t>
      </w:r>
      <w:r w:rsidR="00BD6656">
        <w:t>chair</w:t>
      </w:r>
      <w:r>
        <w:t xml:space="preserve">, Nicole changed </w:t>
      </w:r>
      <w:r w:rsidR="00BD6656">
        <w:t>the</w:t>
      </w:r>
      <w:r>
        <w:t xml:space="preserve"> order of the agenda to move the </w:t>
      </w:r>
      <w:r w:rsidR="002321E1">
        <w:t>D</w:t>
      </w:r>
      <w:r>
        <w:t xml:space="preserve">irectors </w:t>
      </w:r>
      <w:r w:rsidR="002321E1">
        <w:t>U</w:t>
      </w:r>
      <w:r w:rsidR="00BD6656">
        <w:t>pdate</w:t>
      </w:r>
      <w:r>
        <w:t xml:space="preserve"> </w:t>
      </w:r>
      <w:r w:rsidR="00240DD0">
        <w:t>to the next item on the agenda</w:t>
      </w:r>
      <w:r w:rsidR="00BD6656">
        <w:t>.</w:t>
      </w:r>
    </w:p>
    <w:p w14:paraId="55213005" w14:textId="753C1E68" w:rsidR="003265D0" w:rsidRDefault="003265D0" w:rsidP="003F1B67"/>
    <w:p w14:paraId="1E677FE2" w14:textId="481E7799" w:rsidR="003265D0" w:rsidRPr="002321E1" w:rsidRDefault="00B66632" w:rsidP="003F1B67">
      <w:pPr>
        <w:rPr>
          <w:b/>
          <w:bCs/>
        </w:rPr>
      </w:pPr>
      <w:r w:rsidRPr="002321E1">
        <w:rPr>
          <w:b/>
          <w:bCs/>
        </w:rPr>
        <w:lastRenderedPageBreak/>
        <w:t>Director’s Update</w:t>
      </w:r>
    </w:p>
    <w:p w14:paraId="4411DA47" w14:textId="54E753DD" w:rsidR="008D7E74" w:rsidRDefault="00240DD0" w:rsidP="002F5664">
      <w:pPr>
        <w:pStyle w:val="ListParagraph"/>
        <w:numPr>
          <w:ilvl w:val="0"/>
          <w:numId w:val="3"/>
        </w:numPr>
      </w:pPr>
      <w:r>
        <w:t xml:space="preserve">The </w:t>
      </w:r>
      <w:r w:rsidR="00B66632">
        <w:t>S</w:t>
      </w:r>
      <w:r>
        <w:t>ummer Reading program is</w:t>
      </w:r>
      <w:r w:rsidR="00B66632">
        <w:t xml:space="preserve"> going well</w:t>
      </w:r>
      <w:r w:rsidR="00566634">
        <w:t xml:space="preserve">. A </w:t>
      </w:r>
      <w:r w:rsidR="00C77813">
        <w:t xml:space="preserve">recent </w:t>
      </w:r>
      <w:r w:rsidR="00566634">
        <w:t xml:space="preserve">program resulted in </w:t>
      </w:r>
      <w:r w:rsidR="00C77813">
        <w:t>homemade</w:t>
      </w:r>
      <w:r w:rsidR="00566634">
        <w:t xml:space="preserve"> q</w:t>
      </w:r>
      <w:r w:rsidR="00B66632">
        <w:t>uilt for a local recipient or for the Linus project</w:t>
      </w:r>
      <w:r w:rsidR="00566634">
        <w:t xml:space="preserve">. Assistant Director </w:t>
      </w:r>
      <w:r w:rsidR="00B66632">
        <w:t xml:space="preserve">Katelyn </w:t>
      </w:r>
      <w:r w:rsidR="00C77813">
        <w:t xml:space="preserve">Sirois </w:t>
      </w:r>
      <w:r w:rsidR="002321E1">
        <w:t xml:space="preserve">created a </w:t>
      </w:r>
      <w:r w:rsidR="00C77813">
        <w:t xml:space="preserve">successful </w:t>
      </w:r>
      <w:r w:rsidR="00B66632">
        <w:t>Black Beard Escape Room</w:t>
      </w:r>
      <w:r w:rsidR="00566634">
        <w:t xml:space="preserve"> for a recent program</w:t>
      </w:r>
      <w:r w:rsidR="00C77813">
        <w:t>; a similar activity</w:t>
      </w:r>
      <w:r w:rsidR="002321E1">
        <w:t xml:space="preserve"> </w:t>
      </w:r>
      <w:r w:rsidR="00C77813">
        <w:t>will</w:t>
      </w:r>
      <w:r w:rsidR="00566634">
        <w:t xml:space="preserve"> be used for </w:t>
      </w:r>
      <w:proofErr w:type="gramStart"/>
      <w:r w:rsidR="00566634">
        <w:t>an</w:t>
      </w:r>
      <w:proofErr w:type="gramEnd"/>
      <w:r w:rsidR="00B66632">
        <w:t xml:space="preserve"> </w:t>
      </w:r>
      <w:r w:rsidR="00566634">
        <w:t xml:space="preserve">Gorham </w:t>
      </w:r>
      <w:r w:rsidR="00B66632">
        <w:t xml:space="preserve">Summer </w:t>
      </w:r>
      <w:r w:rsidR="00566634">
        <w:t>Recreation</w:t>
      </w:r>
      <w:r w:rsidR="00B66632">
        <w:t xml:space="preserve"> Program</w:t>
      </w:r>
      <w:r w:rsidR="00C77813">
        <w:t xml:space="preserve"> collaboration</w:t>
      </w:r>
      <w:r w:rsidR="00566634">
        <w:t xml:space="preserve">. </w:t>
      </w:r>
    </w:p>
    <w:p w14:paraId="09BBE1B6" w14:textId="6677EDBD" w:rsidR="00B66632" w:rsidRDefault="00566634" w:rsidP="002F5664">
      <w:pPr>
        <w:pStyle w:val="ListParagraph"/>
        <w:numPr>
          <w:ilvl w:val="0"/>
          <w:numId w:val="3"/>
        </w:numPr>
      </w:pPr>
      <w:r>
        <w:t xml:space="preserve">The </w:t>
      </w:r>
      <w:r w:rsidR="00B66632">
        <w:t>Impact Theater Troupe reschedule</w:t>
      </w:r>
      <w:r w:rsidR="007316F6">
        <w:t>d</w:t>
      </w:r>
      <w:r w:rsidR="00B66632">
        <w:t xml:space="preserve"> for </w:t>
      </w:r>
      <w:r w:rsidR="007316F6">
        <w:t xml:space="preserve">next </w:t>
      </w:r>
      <w:r w:rsidR="00B66632">
        <w:t>Thursday at the Medallion</w:t>
      </w:r>
      <w:r>
        <w:t>; t</w:t>
      </w:r>
      <w:r w:rsidR="002321E1">
        <w:t>he Library w</w:t>
      </w:r>
      <w:r w:rsidR="00B66632">
        <w:t>as awarded Tillotson Dash Grant to cover the theater troupe</w:t>
      </w:r>
      <w:r w:rsidR="007316F6">
        <w:t>.</w:t>
      </w:r>
      <w:r w:rsidR="00B66632">
        <w:t xml:space="preserve"> </w:t>
      </w:r>
    </w:p>
    <w:p w14:paraId="44807239" w14:textId="6716006B" w:rsidR="00B66632" w:rsidRDefault="002F5664" w:rsidP="002F5664">
      <w:pPr>
        <w:pStyle w:val="ListParagraph"/>
        <w:numPr>
          <w:ilvl w:val="0"/>
          <w:numId w:val="3"/>
        </w:numPr>
      </w:pPr>
      <w:r>
        <w:t>Regular Library staff</w:t>
      </w:r>
      <w:r w:rsidR="00B66632">
        <w:t xml:space="preserve"> </w:t>
      </w:r>
      <w:r w:rsidR="002321E1">
        <w:t>m</w:t>
      </w:r>
      <w:r w:rsidR="00B66632">
        <w:t>eeting</w:t>
      </w:r>
      <w:r w:rsidR="002321E1">
        <w:t>s</w:t>
      </w:r>
      <w:r>
        <w:t xml:space="preserve"> have been intermittent for the past two years and then halted</w:t>
      </w:r>
      <w:r w:rsidR="00B66632">
        <w:t xml:space="preserve"> for the summer</w:t>
      </w:r>
      <w:r w:rsidR="002321E1">
        <w:t>; the ne</w:t>
      </w:r>
      <w:r w:rsidR="00566634">
        <w:t>x</w:t>
      </w:r>
      <w:r w:rsidR="002321E1">
        <w:t xml:space="preserve">t </w:t>
      </w:r>
      <w:r>
        <w:t>meeting</w:t>
      </w:r>
      <w:r w:rsidR="002321E1">
        <w:t xml:space="preserve"> has been scheduled for </w:t>
      </w:r>
      <w:r w:rsidR="00B66632">
        <w:t>Sep</w:t>
      </w:r>
      <w:r w:rsidR="002321E1">
        <w:t xml:space="preserve">tember </w:t>
      </w:r>
      <w:r w:rsidR="00B66632">
        <w:t>12</w:t>
      </w:r>
      <w:r w:rsidR="005866EC">
        <w:t>. Shannon</w:t>
      </w:r>
      <w:r w:rsidR="001C2582">
        <w:t xml:space="preserve"> plan</w:t>
      </w:r>
      <w:r w:rsidR="005866EC">
        <w:t>s</w:t>
      </w:r>
      <w:r w:rsidR="001C2582">
        <w:t xml:space="preserve"> to </w:t>
      </w:r>
      <w:r w:rsidR="007316F6">
        <w:t xml:space="preserve">resume </w:t>
      </w:r>
      <w:r w:rsidR="001C2582">
        <w:t>monthly</w:t>
      </w:r>
      <w:r w:rsidR="005866EC">
        <w:t xml:space="preserve"> or </w:t>
      </w:r>
      <w:r>
        <w:t>bi-monthly</w:t>
      </w:r>
      <w:r w:rsidR="001C2582">
        <w:t xml:space="preserve"> staff meetings </w:t>
      </w:r>
      <w:r w:rsidR="00566634">
        <w:t xml:space="preserve">beginning </w:t>
      </w:r>
      <w:r w:rsidR="001C2582">
        <w:t>in September</w:t>
      </w:r>
      <w:r w:rsidR="005866EC">
        <w:t>.</w:t>
      </w:r>
    </w:p>
    <w:p w14:paraId="361E6592" w14:textId="146BF058" w:rsidR="001C2582" w:rsidRDefault="00566634" w:rsidP="002F5664">
      <w:pPr>
        <w:pStyle w:val="ListParagraph"/>
        <w:numPr>
          <w:ilvl w:val="0"/>
          <w:numId w:val="3"/>
        </w:numPr>
      </w:pPr>
      <w:r>
        <w:t>The Library’s NH</w:t>
      </w:r>
      <w:r w:rsidR="002F5664">
        <w:t xml:space="preserve"> </w:t>
      </w:r>
      <w:r w:rsidR="001C2582">
        <w:t xml:space="preserve">Toy Library </w:t>
      </w:r>
      <w:r>
        <w:t xml:space="preserve">collection </w:t>
      </w:r>
      <w:r w:rsidR="001C2582">
        <w:t>will be open for circulation soon</w:t>
      </w:r>
      <w:r>
        <w:t>; Shannon plans to</w:t>
      </w:r>
      <w:r w:rsidR="001C2582">
        <w:t xml:space="preserve"> reach out to the Berlin Daily Sun to </w:t>
      </w:r>
      <w:r>
        <w:t>promote the new collection.</w:t>
      </w:r>
    </w:p>
    <w:p w14:paraId="0D4D8454" w14:textId="62891F65" w:rsidR="00F04AFF" w:rsidRDefault="008D7E74" w:rsidP="002F5664">
      <w:pPr>
        <w:pStyle w:val="ListParagraph"/>
        <w:numPr>
          <w:ilvl w:val="0"/>
          <w:numId w:val="3"/>
        </w:numPr>
      </w:pPr>
      <w:r>
        <w:t>The Library is hoping</w:t>
      </w:r>
      <w:r w:rsidR="00F04AFF">
        <w:t xml:space="preserve"> to re-instate the website once again</w:t>
      </w:r>
      <w:r>
        <w:t>. Katelyn Sirois has committed to maintaining it.</w:t>
      </w:r>
    </w:p>
    <w:p w14:paraId="4AE8B15D" w14:textId="25DCAF3B" w:rsidR="00F04AFF" w:rsidRDefault="008D7E74" w:rsidP="002F5664">
      <w:pPr>
        <w:pStyle w:val="ListParagraph"/>
        <w:numPr>
          <w:ilvl w:val="0"/>
          <w:numId w:val="3"/>
        </w:numPr>
      </w:pPr>
      <w:r>
        <w:t xml:space="preserve">The Library’s participation in the Gorham </w:t>
      </w:r>
      <w:r w:rsidR="00F04AFF">
        <w:t>Vendor Fair</w:t>
      </w:r>
      <w:r>
        <w:t xml:space="preserve"> has </w:t>
      </w:r>
      <w:r w:rsidR="002F5664">
        <w:t>been great</w:t>
      </w:r>
      <w:r w:rsidR="00F04AFF">
        <w:t xml:space="preserve"> outreach</w:t>
      </w:r>
      <w:r w:rsidR="002F5664">
        <w:t>. There is one more date in August the Library will partake in.</w:t>
      </w:r>
    </w:p>
    <w:p w14:paraId="7E732553" w14:textId="0A4D2AC0" w:rsidR="00F04AFF" w:rsidRDefault="002F5664" w:rsidP="002F5664">
      <w:pPr>
        <w:pStyle w:val="ListParagraph"/>
        <w:numPr>
          <w:ilvl w:val="0"/>
          <w:numId w:val="3"/>
        </w:numPr>
      </w:pPr>
      <w:r>
        <w:t>The Summer Saturday hours have been well-received by a small yet enthusiastic crowd.</w:t>
      </w:r>
    </w:p>
    <w:p w14:paraId="2F83CDFD" w14:textId="6E8226DE" w:rsidR="00F04AFF" w:rsidRDefault="00F04AFF" w:rsidP="003F1B67"/>
    <w:p w14:paraId="457CF53A" w14:textId="77777777" w:rsidR="005866EC" w:rsidRPr="005866EC" w:rsidRDefault="005866EC" w:rsidP="003F1B67">
      <w:pPr>
        <w:rPr>
          <w:b/>
          <w:bCs/>
        </w:rPr>
      </w:pPr>
      <w:r w:rsidRPr="005866EC">
        <w:rPr>
          <w:b/>
          <w:bCs/>
        </w:rPr>
        <w:t>Policy</w:t>
      </w:r>
    </w:p>
    <w:p w14:paraId="121A0930" w14:textId="30C710A7" w:rsidR="00F04AFF" w:rsidRDefault="002F5664" w:rsidP="0001690A">
      <w:pPr>
        <w:pStyle w:val="ListParagraph"/>
        <w:numPr>
          <w:ilvl w:val="0"/>
          <w:numId w:val="4"/>
        </w:numPr>
      </w:pPr>
      <w:r>
        <w:t xml:space="preserve">The board reviewed the Library’s </w:t>
      </w:r>
      <w:r w:rsidR="00F04AFF">
        <w:t>R</w:t>
      </w:r>
      <w:r>
        <w:t>e</w:t>
      </w:r>
      <w:r w:rsidR="00F04AFF">
        <w:t xml:space="preserve">consideration of </w:t>
      </w:r>
      <w:r>
        <w:t>M</w:t>
      </w:r>
      <w:r w:rsidR="00F04AFF">
        <w:t>aterials form</w:t>
      </w:r>
      <w:r>
        <w:t>.</w:t>
      </w:r>
    </w:p>
    <w:p w14:paraId="50F10647" w14:textId="43FD49A8" w:rsidR="00F04AFF" w:rsidRDefault="000F3750" w:rsidP="0001690A">
      <w:pPr>
        <w:pStyle w:val="ListParagraph"/>
        <w:numPr>
          <w:ilvl w:val="0"/>
          <w:numId w:val="4"/>
        </w:numPr>
      </w:pPr>
      <w:r>
        <w:t xml:space="preserve">Nicole </w:t>
      </w:r>
      <w:r w:rsidR="002F5664">
        <w:t>Eastman made</w:t>
      </w:r>
      <w:r>
        <w:t xml:space="preserve"> a motion </w:t>
      </w:r>
      <w:r w:rsidR="002F5664">
        <w:t>to</w:t>
      </w:r>
      <w:r>
        <w:t xml:space="preserve"> accept the updated Reconsideration Policy with corrections to include programs and displays</w:t>
      </w:r>
      <w:r w:rsidR="0001690A">
        <w:t>. Melissa seconded the motion and all voted in favor.</w:t>
      </w:r>
    </w:p>
    <w:p w14:paraId="50A25B50" w14:textId="1C5F4CB9" w:rsidR="000F3750" w:rsidRDefault="0001690A" w:rsidP="0001690A">
      <w:pPr>
        <w:pStyle w:val="ListParagraph"/>
        <w:numPr>
          <w:ilvl w:val="0"/>
          <w:numId w:val="4"/>
        </w:numPr>
      </w:pPr>
      <w:r>
        <w:t xml:space="preserve">On the agenda for next meeting the board will </w:t>
      </w:r>
      <w:r w:rsidR="003A156A">
        <w:t>discuss</w:t>
      </w:r>
      <w:r w:rsidR="00DD57BC">
        <w:t xml:space="preserve"> </w:t>
      </w:r>
      <w:r>
        <w:t>a policy on deleting library emails</w:t>
      </w:r>
      <w:r w:rsidR="004A2DC6">
        <w:t xml:space="preserve"> and deleting </w:t>
      </w:r>
      <w:r>
        <w:t xml:space="preserve">browser </w:t>
      </w:r>
      <w:r w:rsidR="004A2DC6">
        <w:t>history</w:t>
      </w:r>
      <w:r>
        <w:t>.</w:t>
      </w:r>
    </w:p>
    <w:p w14:paraId="3EF45926" w14:textId="65AD9E90" w:rsidR="004A2DC6" w:rsidRDefault="0001690A" w:rsidP="0001690A">
      <w:pPr>
        <w:pStyle w:val="ListParagraph"/>
        <w:numPr>
          <w:ilvl w:val="0"/>
          <w:numId w:val="4"/>
        </w:numPr>
      </w:pPr>
      <w:r>
        <w:t xml:space="preserve">The board would like to see the Gorham Water and Sewer Department’s adoption of the Town of Gorham updated </w:t>
      </w:r>
      <w:r w:rsidR="004A2DC6">
        <w:t xml:space="preserve">policy </w:t>
      </w:r>
      <w:r>
        <w:t>to be discussed next meeting.</w:t>
      </w:r>
    </w:p>
    <w:p w14:paraId="3C8606D9" w14:textId="7CC1748A" w:rsidR="004A2DC6" w:rsidRDefault="004A2DC6" w:rsidP="003F1B67"/>
    <w:p w14:paraId="24A0DDCD" w14:textId="26E3C056" w:rsidR="004A2DC6" w:rsidRDefault="004A2DC6" w:rsidP="003F1B67">
      <w:r>
        <w:t xml:space="preserve">At </w:t>
      </w:r>
      <w:proofErr w:type="gramStart"/>
      <w:r>
        <w:t>7</w:t>
      </w:r>
      <w:r w:rsidR="0001690A">
        <w:t>:</w:t>
      </w:r>
      <w:r>
        <w:t>54</w:t>
      </w:r>
      <w:r w:rsidR="0001690A">
        <w:t xml:space="preserve">pm </w:t>
      </w:r>
      <w:r>
        <w:t xml:space="preserve"> Nicole</w:t>
      </w:r>
      <w:proofErr w:type="gramEnd"/>
      <w:r w:rsidR="0001690A">
        <w:t xml:space="preserve"> Eastman</w:t>
      </w:r>
      <w:r>
        <w:t xml:space="preserve"> made a motion to </w:t>
      </w:r>
      <w:r w:rsidR="0001690A">
        <w:t xml:space="preserve">go </w:t>
      </w:r>
      <w:r>
        <w:t>into non-public session</w:t>
      </w:r>
      <w:r w:rsidR="000C2D5D">
        <w:t xml:space="preserve"> to discuss personnel matter</w:t>
      </w:r>
      <w:r w:rsidR="0001690A">
        <w:t>.</w:t>
      </w:r>
    </w:p>
    <w:p w14:paraId="1F81426C" w14:textId="0A5671D8" w:rsidR="007F1479" w:rsidRDefault="00A12751" w:rsidP="003F1B67">
      <w:r>
        <w:t>At 8</w:t>
      </w:r>
      <w:r w:rsidR="0001690A">
        <w:t>:</w:t>
      </w:r>
      <w:r>
        <w:t>17</w:t>
      </w:r>
      <w:r w:rsidR="0001690A">
        <w:t>pm</w:t>
      </w:r>
      <w:r>
        <w:t xml:space="preserve"> Nicole made a motion </w:t>
      </w:r>
      <w:r w:rsidR="0001690A">
        <w:t>to</w:t>
      </w:r>
      <w:r>
        <w:t xml:space="preserve"> come out of non-public session</w:t>
      </w:r>
      <w:r w:rsidR="0001690A">
        <w:t>.</w:t>
      </w:r>
    </w:p>
    <w:p w14:paraId="0E029520" w14:textId="77777777" w:rsidR="00575C9D" w:rsidRDefault="00575C9D" w:rsidP="003F1B67">
      <w:pPr>
        <w:rPr>
          <w:b/>
          <w:bCs/>
        </w:rPr>
      </w:pPr>
    </w:p>
    <w:p w14:paraId="2733A2BB" w14:textId="0A59182C" w:rsidR="005866EC" w:rsidRPr="00575C9D" w:rsidRDefault="005866EC" w:rsidP="003F1B67">
      <w:pPr>
        <w:rPr>
          <w:b/>
          <w:bCs/>
        </w:rPr>
      </w:pPr>
      <w:r w:rsidRPr="00575C9D">
        <w:rPr>
          <w:b/>
          <w:bCs/>
        </w:rPr>
        <w:t xml:space="preserve">Next Meeting </w:t>
      </w:r>
      <w:r w:rsidR="00575C9D">
        <w:rPr>
          <w:b/>
          <w:bCs/>
        </w:rPr>
        <w:t>and Call to Close</w:t>
      </w:r>
    </w:p>
    <w:p w14:paraId="26AE00B0" w14:textId="3F8CD0CB" w:rsidR="007F1479" w:rsidRDefault="00575C9D" w:rsidP="003F1B67">
      <w:r>
        <w:t xml:space="preserve">Next Meeting will be </w:t>
      </w:r>
      <w:r w:rsidR="007F1479">
        <w:t>Monday August 1</w:t>
      </w:r>
      <w:r w:rsidR="007F1479" w:rsidRPr="007F1479">
        <w:rPr>
          <w:vertAlign w:val="superscript"/>
        </w:rPr>
        <w:t>st</w:t>
      </w:r>
      <w:r w:rsidR="007F1479">
        <w:t xml:space="preserve"> 6:30pm</w:t>
      </w:r>
      <w:r>
        <w:t>.</w:t>
      </w:r>
    </w:p>
    <w:p w14:paraId="130DBB84" w14:textId="70587740" w:rsidR="007F1479" w:rsidRDefault="007F1479" w:rsidP="003F1B67">
      <w:r>
        <w:t xml:space="preserve">Nicole </w:t>
      </w:r>
      <w:r w:rsidR="00575C9D">
        <w:t>Eastman called the meeting to a close</w:t>
      </w:r>
      <w:r>
        <w:t xml:space="preserve"> at 8:23pm</w:t>
      </w:r>
      <w:r w:rsidR="00575C9D">
        <w:t>.</w:t>
      </w:r>
    </w:p>
    <w:p w14:paraId="4BF41A98" w14:textId="77777777" w:rsidR="004401AA" w:rsidRDefault="004401AA" w:rsidP="00575C9D"/>
    <w:sectPr w:rsidR="004401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87154"/>
    <w:multiLevelType w:val="hybridMultilevel"/>
    <w:tmpl w:val="04B04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D4AB1"/>
    <w:multiLevelType w:val="hybridMultilevel"/>
    <w:tmpl w:val="29A8570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3A3A03D7"/>
    <w:multiLevelType w:val="hybridMultilevel"/>
    <w:tmpl w:val="E548A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3E0256"/>
    <w:multiLevelType w:val="hybridMultilevel"/>
    <w:tmpl w:val="8AB24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1AA"/>
    <w:rsid w:val="0001690A"/>
    <w:rsid w:val="000C2D5D"/>
    <w:rsid w:val="000F3750"/>
    <w:rsid w:val="00110631"/>
    <w:rsid w:val="001C2582"/>
    <w:rsid w:val="001D2358"/>
    <w:rsid w:val="002321E1"/>
    <w:rsid w:val="00240DD0"/>
    <w:rsid w:val="002A552D"/>
    <w:rsid w:val="002F5664"/>
    <w:rsid w:val="003265D0"/>
    <w:rsid w:val="003523A5"/>
    <w:rsid w:val="003A156A"/>
    <w:rsid w:val="003A329B"/>
    <w:rsid w:val="003F1B67"/>
    <w:rsid w:val="004401AA"/>
    <w:rsid w:val="004A2DC6"/>
    <w:rsid w:val="004E662F"/>
    <w:rsid w:val="005135B3"/>
    <w:rsid w:val="00566634"/>
    <w:rsid w:val="00575C9D"/>
    <w:rsid w:val="005866EC"/>
    <w:rsid w:val="006505DA"/>
    <w:rsid w:val="007316F6"/>
    <w:rsid w:val="007F1479"/>
    <w:rsid w:val="008D7E74"/>
    <w:rsid w:val="008E4BEB"/>
    <w:rsid w:val="0091157D"/>
    <w:rsid w:val="00A05FCC"/>
    <w:rsid w:val="00A12751"/>
    <w:rsid w:val="00B66632"/>
    <w:rsid w:val="00BD6656"/>
    <w:rsid w:val="00C77813"/>
    <w:rsid w:val="00DD57BC"/>
    <w:rsid w:val="00F04AFF"/>
    <w:rsid w:val="00F074B8"/>
    <w:rsid w:val="00F22BDB"/>
    <w:rsid w:val="00F7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64B7A"/>
  <w15:chartTrackingRefBased/>
  <w15:docId w15:val="{C204271D-EBFC-4714-9CA1-3F34A679C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01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01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Laplante</dc:creator>
  <cp:keywords/>
  <dc:description/>
  <cp:lastModifiedBy>Elizabeth</cp:lastModifiedBy>
  <cp:revision>2</cp:revision>
  <dcterms:created xsi:type="dcterms:W3CDTF">2022-09-09T12:33:00Z</dcterms:created>
  <dcterms:modified xsi:type="dcterms:W3CDTF">2022-09-09T12:33:00Z</dcterms:modified>
</cp:coreProperties>
</file>